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737" w:rsidRPr="005857A5" w:rsidRDefault="00C24737" w:rsidP="00170B2F">
      <w:pPr>
        <w:pStyle w:val="af7"/>
        <w:jc w:val="center"/>
        <w:rPr>
          <w:rFonts w:ascii="Times New Roman" w:hAnsi="Times New Roman" w:cs="Times New Roman"/>
          <w:sz w:val="24"/>
          <w:szCs w:val="24"/>
          <w:lang w:eastAsia="zh-CN" w:bidi="hi-IN"/>
        </w:rPr>
      </w:pPr>
    </w:p>
    <w:p w:rsidR="00A94678" w:rsidRPr="00170B2F" w:rsidRDefault="00A406A4" w:rsidP="00170B2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9467850" cy="5924550"/>
            <wp:effectExtent l="0" t="0" r="0" b="0"/>
            <wp:docPr id="1" name="Рисунок 1" descr="C:\Users\Ильгиза\AppData\Local\Microsoft\Windows\INetCache\Content.Word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AppData\Local\Microsoft\Windows\INetCache\Content.Word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59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0BB" w:rsidRPr="00170B2F" w:rsidRDefault="00E970BB" w:rsidP="00170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Пояснительная записка.</w:t>
      </w:r>
    </w:p>
    <w:p w:rsidR="00C7346D" w:rsidRPr="00170B2F" w:rsidRDefault="00C7346D" w:rsidP="00170B2F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170B2F">
        <w:rPr>
          <w:rFonts w:ascii="Times New Roman" w:hAnsi="Times New Roman" w:cs="Times New Roman"/>
          <w:sz w:val="24"/>
          <w:szCs w:val="24"/>
          <w:lang w:eastAsia="ar-SA"/>
        </w:rPr>
        <w:t xml:space="preserve">Рабочая программа по </w:t>
      </w:r>
      <w:r w:rsidR="00B8063B" w:rsidRPr="00170B2F">
        <w:rPr>
          <w:rFonts w:ascii="Times New Roman" w:hAnsi="Times New Roman" w:cs="Times New Roman"/>
          <w:sz w:val="24"/>
          <w:szCs w:val="24"/>
          <w:lang w:eastAsia="ar-SA"/>
        </w:rPr>
        <w:t>инфор</w:t>
      </w:r>
      <w:r w:rsidRPr="00170B2F">
        <w:rPr>
          <w:rFonts w:ascii="Times New Roman" w:hAnsi="Times New Roman" w:cs="Times New Roman"/>
          <w:sz w:val="24"/>
          <w:szCs w:val="24"/>
          <w:lang w:eastAsia="ar-SA"/>
        </w:rPr>
        <w:t>матике предназначена для учащихся 7 класса МБОУ «</w:t>
      </w:r>
      <w:proofErr w:type="spellStart"/>
      <w:r w:rsidRPr="00170B2F">
        <w:rPr>
          <w:rFonts w:ascii="Times New Roman" w:hAnsi="Times New Roman" w:cs="Times New Roman"/>
          <w:sz w:val="24"/>
          <w:szCs w:val="24"/>
          <w:lang w:eastAsia="ar-SA"/>
        </w:rPr>
        <w:t>Петровскозав</w:t>
      </w:r>
      <w:r w:rsidR="009F7A3B" w:rsidRPr="00170B2F">
        <w:rPr>
          <w:rFonts w:ascii="Times New Roman" w:hAnsi="Times New Roman" w:cs="Times New Roman"/>
          <w:sz w:val="24"/>
          <w:szCs w:val="24"/>
          <w:lang w:eastAsia="ar-SA"/>
        </w:rPr>
        <w:t>одская</w:t>
      </w:r>
      <w:proofErr w:type="spellEnd"/>
      <w:r w:rsidR="009F7A3B" w:rsidRPr="00170B2F">
        <w:rPr>
          <w:rFonts w:ascii="Times New Roman" w:hAnsi="Times New Roman" w:cs="Times New Roman"/>
          <w:sz w:val="24"/>
          <w:szCs w:val="24"/>
          <w:lang w:eastAsia="ar-SA"/>
        </w:rPr>
        <w:t xml:space="preserve"> СОШ» и рассчитана на 2022-2023</w:t>
      </w:r>
      <w:r w:rsidRPr="00170B2F">
        <w:rPr>
          <w:rFonts w:ascii="Times New Roman" w:hAnsi="Times New Roman" w:cs="Times New Roman"/>
          <w:sz w:val="24"/>
          <w:szCs w:val="24"/>
          <w:lang w:eastAsia="ar-SA"/>
        </w:rPr>
        <w:t xml:space="preserve"> учебный год.</w:t>
      </w:r>
      <w:r w:rsidR="00335C79" w:rsidRPr="00170B2F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170B2F">
        <w:rPr>
          <w:rFonts w:ascii="Times New Roman" w:hAnsi="Times New Roman" w:cs="Times New Roman"/>
          <w:sz w:val="24"/>
          <w:szCs w:val="24"/>
          <w:lang w:eastAsia="ar-SA"/>
        </w:rPr>
        <w:t>Настоящая рабочая программа составлена на основе</w:t>
      </w:r>
      <w:proofErr w:type="gramStart"/>
      <w:r w:rsidRPr="00170B2F">
        <w:rPr>
          <w:rFonts w:ascii="Times New Roman" w:hAnsi="Times New Roman" w:cs="Times New Roman"/>
          <w:sz w:val="24"/>
          <w:szCs w:val="24"/>
          <w:lang w:eastAsia="ar-SA"/>
        </w:rPr>
        <w:t xml:space="preserve"> :</w:t>
      </w:r>
      <w:proofErr w:type="gramEnd"/>
    </w:p>
    <w:p w:rsidR="00C7346D" w:rsidRPr="00170B2F" w:rsidRDefault="00C7346D" w:rsidP="00170B2F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1.Федерального  закона № 273 «Об образовании в Российской Федерации» от 29.12.2012 года</w:t>
      </w:r>
    </w:p>
    <w:p w:rsidR="00335C79" w:rsidRPr="00170B2F" w:rsidRDefault="00C7346D" w:rsidP="00170B2F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2.Федерального государственного образовательного стандарта </w:t>
      </w:r>
      <w:r w:rsidR="00364E9F" w:rsidRPr="00170B2F">
        <w:rPr>
          <w:rFonts w:ascii="Times New Roman" w:hAnsi="Times New Roman" w:cs="Times New Roman"/>
          <w:kern w:val="3"/>
          <w:sz w:val="24"/>
          <w:szCs w:val="24"/>
          <w:lang w:eastAsia="ar-SA"/>
        </w:rPr>
        <w:t xml:space="preserve">основного </w:t>
      </w:r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общего образования, </w:t>
      </w:r>
      <w:proofErr w:type="gramStart"/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утвержденный</w:t>
      </w:r>
      <w:proofErr w:type="gramEnd"/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Приказом Министерства образования и науки Российской Федерации № 1897</w:t>
      </w:r>
      <w:r w:rsidR="00335C79"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от 17.12.2010 </w:t>
      </w:r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</w:t>
      </w:r>
      <w:r w:rsidR="00335C79"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.</w:t>
      </w:r>
    </w:p>
    <w:p w:rsidR="00C7346D" w:rsidRPr="00170B2F" w:rsidRDefault="00CD3B06" w:rsidP="00170B2F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3.Основной образовательной программы</w:t>
      </w:r>
      <w:r w:rsidR="00C7346D"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 xml:space="preserve"> основного общего образования по информатике в соответствии с федеральным государственным образовательным стандартом основного общего образования </w:t>
      </w:r>
    </w:p>
    <w:p w:rsidR="00C7346D" w:rsidRPr="00170B2F" w:rsidRDefault="00C7346D" w:rsidP="00170B2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0B2F">
        <w:rPr>
          <w:rFonts w:ascii="Times New Roman" w:eastAsia="Calibri" w:hAnsi="Times New Roman" w:cs="Times New Roman"/>
          <w:kern w:val="3"/>
          <w:sz w:val="24"/>
          <w:szCs w:val="24"/>
          <w:lang w:eastAsia="ar-SA"/>
        </w:rPr>
        <w:t>4.</w:t>
      </w:r>
      <w:r w:rsidRPr="00170B2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Авторской программы по информатике </w:t>
      </w:r>
      <w:r w:rsidRPr="00170B2F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чебника:  Семакин И.Г., </w:t>
      </w:r>
      <w:proofErr w:type="spellStart"/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Залогова</w:t>
      </w:r>
      <w:proofErr w:type="spellEnd"/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Л.А., Русаков С.В. и др.  Информатика: учебник для 7 класса, БИНОМ, 2018 год.</w:t>
      </w:r>
    </w:p>
    <w:p w:rsidR="00C7346D" w:rsidRPr="00170B2F" w:rsidRDefault="00C7346D" w:rsidP="00170B2F">
      <w:pPr>
        <w:spacing w:after="0" w:line="240" w:lineRule="auto"/>
        <w:rPr>
          <w:rFonts w:ascii="Times New Roman" w:eastAsia="Calibri" w:hAnsi="Times New Roman" w:cs="Times New Roman"/>
          <w:kern w:val="3"/>
          <w:sz w:val="24"/>
          <w:szCs w:val="24"/>
          <w:lang w:eastAsia="zh-CN"/>
        </w:rPr>
      </w:pP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5.Учебного плана МБОУ </w:t>
      </w:r>
      <w:r w:rsidR="009F7A3B"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«</w:t>
      </w:r>
      <w:proofErr w:type="spellStart"/>
      <w:r w:rsidR="009F7A3B"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="009F7A3B"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на 2022-2023</w:t>
      </w: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учебный год.</w:t>
      </w:r>
    </w:p>
    <w:p w:rsidR="00C7346D" w:rsidRPr="00170B2F" w:rsidRDefault="00C7346D" w:rsidP="00170B2F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В соответствии с учебным планом  МБОУ «</w:t>
      </w:r>
      <w:proofErr w:type="spellStart"/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Петровскозаводская</w:t>
      </w:r>
      <w:proofErr w:type="spellEnd"/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СОШ» рабочая программа составлена </w:t>
      </w:r>
      <w:r w:rsidRPr="00170B2F">
        <w:rPr>
          <w:rFonts w:ascii="Times New Roman" w:eastAsia="Arial" w:hAnsi="Times New Roman" w:cs="Times New Roman"/>
          <w:sz w:val="24"/>
          <w:szCs w:val="24"/>
          <w:lang w:eastAsia="ar-SA" w:bidi="he-IL"/>
        </w:rPr>
        <w:t>на 35 часов из расчета 1 час в неделю.</w:t>
      </w:r>
      <w:r w:rsidRPr="00170B2F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</w:p>
    <w:p w:rsidR="00C7346D" w:rsidRPr="00170B2F" w:rsidRDefault="00C7346D" w:rsidP="00170B2F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170B2F">
        <w:rPr>
          <w:rFonts w:ascii="Times New Roman" w:eastAsia="Arial" w:hAnsi="Times New Roman" w:cs="Times New Roman"/>
          <w:color w:val="000000"/>
          <w:spacing w:val="-4"/>
          <w:sz w:val="24"/>
          <w:szCs w:val="24"/>
          <w:lang w:eastAsia="ar-SA"/>
        </w:rPr>
        <w:t xml:space="preserve"> </w:t>
      </w: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В случае совпадения уроков с праздничными днями предполагается выполнение программы:</w:t>
      </w:r>
    </w:p>
    <w:p w:rsidR="00C7346D" w:rsidRPr="00170B2F" w:rsidRDefault="00C7346D" w:rsidP="00170B2F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170B2F">
        <w:rPr>
          <w:rFonts w:ascii="Times New Roman" w:eastAsia="Arial" w:hAnsi="Times New Roman" w:cs="Times New Roman"/>
          <w:sz w:val="24"/>
          <w:szCs w:val="24"/>
          <w:lang w:eastAsia="hi-IN" w:bidi="hi-IN"/>
        </w:rPr>
        <w:t>1.За счет часов выделенных на повторение материала;</w:t>
      </w:r>
    </w:p>
    <w:p w:rsidR="00C7346D" w:rsidRPr="00170B2F" w:rsidRDefault="00C7346D" w:rsidP="00170B2F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2.За счет объединения  уроков по одной теме.</w:t>
      </w:r>
    </w:p>
    <w:p w:rsidR="00C7346D" w:rsidRPr="00170B2F" w:rsidRDefault="00C7346D" w:rsidP="00170B2F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3.За счет самостоятельного изучения материала учащимися.</w:t>
      </w:r>
    </w:p>
    <w:p w:rsidR="00335C79" w:rsidRPr="00170B2F" w:rsidRDefault="00335C79" w:rsidP="00170B2F">
      <w:pPr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</w:p>
    <w:p w:rsidR="00C7346D" w:rsidRPr="00170B2F" w:rsidRDefault="00C7346D" w:rsidP="00170B2F">
      <w:pPr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170B2F"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Для реализации  учебной программы используется учебно-методический комплект</w:t>
      </w: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:</w:t>
      </w:r>
    </w:p>
    <w:p w:rsidR="00C7346D" w:rsidRPr="00170B2F" w:rsidRDefault="00C7346D" w:rsidP="00170B2F">
      <w:pPr>
        <w:widowControl w:val="0"/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right="1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0B2F">
        <w:rPr>
          <w:rFonts w:ascii="Times New Roman" w:eastAsia="Calibri" w:hAnsi="Times New Roman" w:cs="Times New Roman"/>
          <w:sz w:val="24"/>
          <w:szCs w:val="24"/>
          <w:lang w:eastAsia="ru-RU"/>
        </w:rPr>
        <w:t>-.</w:t>
      </w:r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Семакин И.Г., </w:t>
      </w:r>
      <w:proofErr w:type="spellStart"/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Залогова</w:t>
      </w:r>
      <w:proofErr w:type="spellEnd"/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Л.А., Русаков С.В. и др.  Информатика: учебник для 7</w:t>
      </w:r>
      <w:r w:rsidR="00335C79"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класса, БИНОМ, 2015</w:t>
      </w:r>
      <w:r w:rsidRPr="00170B2F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год.</w:t>
      </w:r>
    </w:p>
    <w:p w:rsidR="00566CE5" w:rsidRPr="00170B2F" w:rsidRDefault="00C7346D" w:rsidP="00170B2F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  <w:lang w:eastAsia="ar-SA"/>
        </w:rPr>
      </w:pPr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Данный УМК включен в федеральный перечень </w:t>
      </w:r>
      <w:proofErr w:type="spellStart"/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учебников</w:t>
      </w:r>
      <w:proofErr w:type="gramStart"/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,р</w:t>
      </w:r>
      <w:proofErr w:type="gramEnd"/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>екомендованных</w:t>
      </w:r>
      <w:proofErr w:type="spellEnd"/>
      <w:r w:rsidRPr="00170B2F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Министром образования и науки Российской Федерации.</w:t>
      </w:r>
    </w:p>
    <w:p w:rsidR="00B67FD0" w:rsidRPr="00170B2F" w:rsidRDefault="00CD3449" w:rsidP="00170B2F">
      <w:pPr>
        <w:pStyle w:val="afa"/>
        <w:shd w:val="clear" w:color="auto" w:fill="FFFFFF"/>
        <w:spacing w:before="0" w:beforeAutospacing="0" w:after="0" w:afterAutospacing="0"/>
        <w:rPr>
          <w:color w:val="000000"/>
        </w:rPr>
      </w:pPr>
      <w:r w:rsidRPr="00170B2F">
        <w:rPr>
          <w:color w:val="000000"/>
        </w:rPr>
        <w:t xml:space="preserve">            </w:t>
      </w:r>
      <w:r w:rsidR="00B67FD0" w:rsidRPr="00170B2F">
        <w:rPr>
          <w:color w:val="000000"/>
        </w:rPr>
        <w:t>Предметный курс, для обучения которому предназначена завершенная предметная линия учебников, разработан в соответствии с требованиями Федерального государственного образовательного стандарта основного общего образования (ФГОС), с учетом требований к результатам освоения основной образовательной программы, а также возрастных и психологических особенностей детей, обучающихся на ступени основного общего образования.</w:t>
      </w:r>
    </w:p>
    <w:p w:rsidR="00175596" w:rsidRPr="00170B2F" w:rsidRDefault="00C7346D" w:rsidP="00170B2F">
      <w:pPr>
        <w:pStyle w:val="afa"/>
        <w:shd w:val="clear" w:color="auto" w:fill="FFFFFF"/>
        <w:spacing w:before="0" w:beforeAutospacing="0" w:after="0" w:afterAutospacing="0"/>
        <w:rPr>
          <w:color w:val="000000"/>
        </w:rPr>
      </w:pPr>
      <w:r w:rsidRPr="00170B2F">
        <w:rPr>
          <w:color w:val="000000"/>
        </w:rPr>
        <w:t xml:space="preserve">         </w:t>
      </w:r>
      <w:r w:rsidR="005B515D" w:rsidRPr="00170B2F">
        <w:rPr>
          <w:color w:val="000000"/>
        </w:rPr>
        <w:t xml:space="preserve">  В соответствии с ФГОС, </w:t>
      </w:r>
      <w:r w:rsidR="005B515D" w:rsidRPr="00170B2F">
        <w:rPr>
          <w:color w:val="000000"/>
          <w:u w:val="single"/>
        </w:rPr>
        <w:t>курс нацелен</w:t>
      </w:r>
      <w:r w:rsidR="005B515D" w:rsidRPr="00170B2F">
        <w:rPr>
          <w:color w:val="000000"/>
        </w:rPr>
        <w:t xml:space="preserve"> на обеспечение реализации трех групп образовательных результатов: личностных, </w:t>
      </w:r>
      <w:proofErr w:type="spellStart"/>
      <w:r w:rsidR="005B515D" w:rsidRPr="00170B2F">
        <w:rPr>
          <w:color w:val="000000"/>
        </w:rPr>
        <w:t>метапредметных</w:t>
      </w:r>
      <w:proofErr w:type="spellEnd"/>
      <w:r w:rsidR="005B515D" w:rsidRPr="00170B2F">
        <w:rPr>
          <w:color w:val="000000"/>
        </w:rPr>
        <w:t xml:space="preserve"> и предметных. </w:t>
      </w:r>
      <w:r w:rsidR="005B515D" w:rsidRPr="00170B2F">
        <w:rPr>
          <w:color w:val="000000"/>
          <w:u w:val="single"/>
        </w:rPr>
        <w:t>Важнейшей задачей</w:t>
      </w:r>
      <w:r w:rsidR="005B515D" w:rsidRPr="00170B2F">
        <w:rPr>
          <w:color w:val="000000"/>
        </w:rPr>
        <w:t> изучения информатики в школе является воспитание и развитие качеств личности, отвечающих требованиям информационного общества. В частности, одним из таких качеств является приобретение учащимися информационно-коммуникационной компе</w:t>
      </w:r>
      <w:r w:rsidR="00C41F3D" w:rsidRPr="00170B2F">
        <w:rPr>
          <w:color w:val="000000"/>
        </w:rPr>
        <w:t>тентности (</w:t>
      </w:r>
      <w:proofErr w:type="gramStart"/>
      <w:r w:rsidR="00C41F3D" w:rsidRPr="00170B2F">
        <w:rPr>
          <w:color w:val="000000"/>
        </w:rPr>
        <w:t>ИКТ-компетентности</w:t>
      </w:r>
      <w:proofErr w:type="gramEnd"/>
      <w:r w:rsidR="00C41F3D" w:rsidRPr="00170B2F">
        <w:rPr>
          <w:color w:val="000000"/>
        </w:rPr>
        <w:t>)</w:t>
      </w:r>
    </w:p>
    <w:p w:rsidR="00C7346D" w:rsidRPr="00170B2F" w:rsidRDefault="00C7346D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изучения информатики:</w:t>
      </w:r>
    </w:p>
    <w:p w:rsidR="00C7346D" w:rsidRPr="00170B2F" w:rsidRDefault="00C7346D" w:rsidP="00170B2F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знаний,</w:t>
      </w: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составляющих основу научных представлений об информации, информационных процессах, системах, технологиях и моделях;</w:t>
      </w:r>
    </w:p>
    <w:p w:rsidR="00C7346D" w:rsidRPr="00170B2F" w:rsidRDefault="00C7346D" w:rsidP="00170B2F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умениями</w:t>
      </w: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различными видами информации с помощью компьютера и других средств информационных и коммуникационных технологий (ИКТ)</w:t>
      </w:r>
      <w:proofErr w:type="gramStart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рганизовывать собственную информационную деятельность и планировать ее результаты;</w:t>
      </w:r>
    </w:p>
    <w:p w:rsidR="00C7346D" w:rsidRPr="00170B2F" w:rsidRDefault="00C7346D" w:rsidP="00170B2F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развитие</w:t>
      </w: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познавательных интересов, интеллектуальных и творческих способностей средствами ИКТ;</w:t>
      </w:r>
    </w:p>
    <w:p w:rsidR="00C7346D" w:rsidRPr="00170B2F" w:rsidRDefault="00C7346D" w:rsidP="00170B2F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</w:t>
      </w: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ответственного отношения к информации с учетом правовых и этических аспектов ее распространения; избирательного отношения к полученной информации;</w:t>
      </w:r>
    </w:p>
    <w:p w:rsidR="00C7346D" w:rsidRPr="00170B2F" w:rsidRDefault="00C7346D" w:rsidP="00170B2F">
      <w:pPr>
        <w:numPr>
          <w:ilvl w:val="0"/>
          <w:numId w:val="4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навыков</w:t>
      </w: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</w:r>
    </w:p>
    <w:p w:rsidR="00C7346D" w:rsidRPr="00170B2F" w:rsidRDefault="00C7346D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7346D" w:rsidRPr="00170B2F" w:rsidRDefault="00C7346D" w:rsidP="00170B2F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подходы к изучению предмета;</w:t>
      </w:r>
    </w:p>
    <w:p w:rsidR="00C7346D" w:rsidRPr="00170B2F" w:rsidRDefault="00C7346D" w:rsidP="00170B2F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сформировать у учащихся единую систему понятий, связанных с созданием, получением, обработкой, интерпретацией и хранением информации;</w:t>
      </w:r>
    </w:p>
    <w:p w:rsidR="00C7346D" w:rsidRPr="00170B2F" w:rsidRDefault="00C7346D" w:rsidP="00170B2F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научить пользоваться распространенными прикладными пакетами;</w:t>
      </w:r>
    </w:p>
    <w:p w:rsidR="00C7346D" w:rsidRPr="00170B2F" w:rsidRDefault="00C7346D" w:rsidP="00170B2F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показать основные приемы эффективного использования информационных технологий;</w:t>
      </w:r>
    </w:p>
    <w:p w:rsidR="00C7346D" w:rsidRPr="00170B2F" w:rsidRDefault="00C7346D" w:rsidP="00170B2F">
      <w:pPr>
        <w:numPr>
          <w:ilvl w:val="0"/>
          <w:numId w:val="4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сформировать логические связи с другими </w:t>
      </w:r>
      <w:proofErr w:type="gramStart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предметами</w:t>
      </w:r>
      <w:proofErr w:type="gramEnd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входящими в курс среднего образования.</w:t>
      </w:r>
    </w:p>
    <w:p w:rsidR="00C7346D" w:rsidRPr="00170B2F" w:rsidRDefault="00C7346D" w:rsidP="00170B2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Многие составляющие </w:t>
      </w:r>
      <w:proofErr w:type="gramStart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ИКТ-компетентности</w:t>
      </w:r>
      <w:proofErr w:type="gramEnd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входят в комплекс </w:t>
      </w:r>
      <w:r w:rsidRPr="00170B2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универсальных учебных действий. 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Таким образом, часть </w:t>
      </w:r>
      <w:proofErr w:type="spellStart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 образования в курсе информатики входят в структуру предметных результатов, т.е. становятся непосредственной целью обучения и отражаются в содержании изучаемого материала. Поэтому курс несет в себе значительное </w:t>
      </w:r>
      <w:proofErr w:type="spellStart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межпредметное</w:t>
      </w:r>
      <w:proofErr w:type="spellEnd"/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интегративное содержание в системе основного общего образования.</w:t>
      </w:r>
    </w:p>
    <w:p w:rsidR="00C7346D" w:rsidRPr="00170B2F" w:rsidRDefault="00C7346D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</w:p>
    <w:p w:rsidR="00C7346D" w:rsidRPr="00170B2F" w:rsidRDefault="00C7346D" w:rsidP="00170B2F">
      <w:pPr>
        <w:pStyle w:val="afa"/>
        <w:shd w:val="clear" w:color="auto" w:fill="FFFFFF"/>
        <w:spacing w:before="0" w:beforeAutospacing="0" w:after="0" w:afterAutospacing="0"/>
        <w:rPr>
          <w:color w:val="000000"/>
        </w:rPr>
      </w:pPr>
      <w:r w:rsidRPr="00170B2F">
        <w:rPr>
          <w:b/>
          <w:bCs/>
          <w:color w:val="000000"/>
        </w:rPr>
        <w:t xml:space="preserve">Предполагаемые результаты: личностные, </w:t>
      </w:r>
      <w:proofErr w:type="spellStart"/>
      <w:r w:rsidRPr="00170B2F">
        <w:rPr>
          <w:b/>
          <w:bCs/>
          <w:color w:val="000000"/>
        </w:rPr>
        <w:t>метапредметные</w:t>
      </w:r>
      <w:proofErr w:type="spellEnd"/>
      <w:r w:rsidRPr="00170B2F">
        <w:rPr>
          <w:b/>
          <w:bCs/>
          <w:color w:val="000000"/>
        </w:rPr>
        <w:t>, предметные результаты.</w:t>
      </w:r>
    </w:p>
    <w:p w:rsidR="00C7346D" w:rsidRPr="00170B2F" w:rsidRDefault="00C7346D" w:rsidP="00170B2F">
      <w:pPr>
        <w:pStyle w:val="afa"/>
        <w:shd w:val="clear" w:color="auto" w:fill="FFFFFF"/>
        <w:spacing w:before="0" w:beforeAutospacing="0" w:after="0" w:afterAutospacing="0"/>
        <w:rPr>
          <w:color w:val="000000"/>
        </w:rPr>
      </w:pPr>
      <w:r w:rsidRPr="00170B2F">
        <w:rPr>
          <w:color w:val="000000"/>
        </w:rPr>
        <w:t>В соответствии с требованиями ФГОС формируются следующие </w:t>
      </w:r>
      <w:proofErr w:type="spellStart"/>
      <w:r w:rsidRPr="00170B2F">
        <w:rPr>
          <w:i/>
          <w:color w:val="000000"/>
        </w:rPr>
        <w:t>метапредметны</w:t>
      </w:r>
      <w:r w:rsidRPr="00170B2F">
        <w:rPr>
          <w:color w:val="000000"/>
        </w:rPr>
        <w:t>е</w:t>
      </w:r>
      <w:proofErr w:type="spellEnd"/>
      <w:r w:rsidRPr="00170B2F">
        <w:rPr>
          <w:color w:val="000000"/>
        </w:rPr>
        <w:t xml:space="preserve"> результаты:</w:t>
      </w:r>
    </w:p>
    <w:p w:rsidR="00C7346D" w:rsidRPr="00170B2F" w:rsidRDefault="00C7346D" w:rsidP="00170B2F">
      <w:pPr>
        <w:pStyle w:val="afa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самостоятельно планировать пути достижения цели, осознанно выбирать наиболее эффективные способы решения учебных и познавательных задач.</w:t>
      </w:r>
    </w:p>
    <w:p w:rsidR="00C7346D" w:rsidRPr="00170B2F" w:rsidRDefault="00C7346D" w:rsidP="00170B2F">
      <w:pPr>
        <w:pStyle w:val="afa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оценивать правильность выполнения учебной задачи, собственные возможности ее решения.</w:t>
      </w:r>
    </w:p>
    <w:p w:rsidR="00C7346D" w:rsidRPr="00170B2F" w:rsidRDefault="00C7346D" w:rsidP="00170B2F">
      <w:pPr>
        <w:pStyle w:val="afa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Умения определять понятия, создавать обобщения, классифицировать, устанавливать причинно-следственные связи.</w:t>
      </w:r>
    </w:p>
    <w:p w:rsidR="00C7346D" w:rsidRPr="00170B2F" w:rsidRDefault="00C7346D" w:rsidP="00170B2F">
      <w:pPr>
        <w:pStyle w:val="afa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создавать, применять и преобразовывать знаки и символы, схемы для решения учебных и познавательных задач.</w:t>
      </w:r>
    </w:p>
    <w:p w:rsidR="00C7346D" w:rsidRPr="00170B2F" w:rsidRDefault="00C7346D" w:rsidP="00170B2F">
      <w:pPr>
        <w:pStyle w:val="afa"/>
        <w:numPr>
          <w:ilvl w:val="0"/>
          <w:numId w:val="50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Формирование и развитие компетентности в области использования ИКТ (</w:t>
      </w:r>
      <w:proofErr w:type="gramStart"/>
      <w:r w:rsidRPr="00170B2F">
        <w:rPr>
          <w:color w:val="000000"/>
        </w:rPr>
        <w:t>ИКТ-компетенции</w:t>
      </w:r>
      <w:proofErr w:type="gramEnd"/>
      <w:r w:rsidRPr="00170B2F">
        <w:rPr>
          <w:color w:val="000000"/>
        </w:rPr>
        <w:t>).</w:t>
      </w:r>
    </w:p>
    <w:p w:rsidR="00C7346D" w:rsidRPr="00170B2F" w:rsidRDefault="00C7346D" w:rsidP="00170B2F">
      <w:pPr>
        <w:pStyle w:val="afa"/>
        <w:numPr>
          <w:ilvl w:val="0"/>
          <w:numId w:val="5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b/>
          <w:bCs/>
          <w:color w:val="000000"/>
        </w:rPr>
        <w:t>В направлении личностного развития:</w:t>
      </w:r>
    </w:p>
    <w:p w:rsidR="00C7346D" w:rsidRPr="00170B2F" w:rsidRDefault="00C7346D" w:rsidP="00170B2F">
      <w:pPr>
        <w:pStyle w:val="afa"/>
        <w:shd w:val="clear" w:color="auto" w:fill="FFFFFF"/>
        <w:spacing w:before="0" w:beforeAutospacing="0" w:after="0" w:afterAutospacing="0"/>
        <w:rPr>
          <w:color w:val="000000"/>
        </w:rPr>
      </w:pPr>
      <w:r w:rsidRPr="00170B2F">
        <w:rPr>
          <w:i/>
          <w:iCs/>
          <w:color w:val="000000"/>
        </w:rPr>
        <w:t>у учащихся будут сформированы:</w:t>
      </w:r>
    </w:p>
    <w:p w:rsidR="00C7346D" w:rsidRPr="00170B2F" w:rsidRDefault="00C7346D" w:rsidP="00170B2F">
      <w:pPr>
        <w:pStyle w:val="afa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 xml:space="preserve">ответственное отношение к учению, готовность и способность </w:t>
      </w:r>
      <w:proofErr w:type="gramStart"/>
      <w:r w:rsidRPr="00170B2F">
        <w:rPr>
          <w:color w:val="000000"/>
        </w:rPr>
        <w:t>обучающихся</w:t>
      </w:r>
      <w:proofErr w:type="gramEnd"/>
      <w:r w:rsidRPr="00170B2F">
        <w:rPr>
          <w:color w:val="000000"/>
        </w:rPr>
        <w:t xml:space="preserve"> к саморазвитию и самообразованию на основе мотивации к обучению и познанию;</w:t>
      </w:r>
    </w:p>
    <w:p w:rsidR="00C7346D" w:rsidRPr="00170B2F" w:rsidRDefault="00C7346D" w:rsidP="00170B2F">
      <w:pPr>
        <w:pStyle w:val="afa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осознанное и ответственное отношение к собственным поступкам;</w:t>
      </w:r>
    </w:p>
    <w:p w:rsidR="00C7346D" w:rsidRPr="00170B2F" w:rsidRDefault="00C7346D" w:rsidP="00170B2F">
      <w:pPr>
        <w:pStyle w:val="afa"/>
        <w:numPr>
          <w:ilvl w:val="0"/>
          <w:numId w:val="5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коммуникативная компетентность в процессе образовательной, учебно-исследовательской, творческой и других видов деятельности.</w:t>
      </w:r>
    </w:p>
    <w:p w:rsidR="00C7346D" w:rsidRPr="00170B2F" w:rsidRDefault="00C7346D" w:rsidP="00170B2F">
      <w:pPr>
        <w:pStyle w:val="afa"/>
        <w:numPr>
          <w:ilvl w:val="0"/>
          <w:numId w:val="5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b/>
          <w:bCs/>
          <w:color w:val="000000"/>
        </w:rPr>
        <w:t xml:space="preserve">В </w:t>
      </w:r>
      <w:proofErr w:type="spellStart"/>
      <w:r w:rsidRPr="00170B2F">
        <w:rPr>
          <w:b/>
          <w:bCs/>
          <w:color w:val="000000"/>
        </w:rPr>
        <w:t>метапредметном</w:t>
      </w:r>
      <w:proofErr w:type="spellEnd"/>
      <w:r w:rsidRPr="00170B2F">
        <w:rPr>
          <w:b/>
          <w:bCs/>
          <w:color w:val="000000"/>
        </w:rPr>
        <w:t xml:space="preserve"> направлении: </w:t>
      </w:r>
      <w:r w:rsidRPr="00170B2F">
        <w:rPr>
          <w:i/>
          <w:iCs/>
          <w:color w:val="000000"/>
        </w:rPr>
        <w:t>у учащихся будут сформированы: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lastRenderedPageBreak/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 xml:space="preserve">Умение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70B2F">
        <w:rPr>
          <w:color w:val="000000"/>
        </w:rPr>
        <w:t>логическое рассуждение</w:t>
      </w:r>
      <w:proofErr w:type="gramEnd"/>
      <w:r w:rsidRPr="00170B2F">
        <w:rPr>
          <w:color w:val="000000"/>
        </w:rPr>
        <w:t>, умозаключение и делать выводы;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создавать, применять и преобразовывать знаки и символы, схемы, графики, таблицы для решения учебных и познавательных задач;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Смысловое чтение;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осознанно использовать речевые средства в соответствии с задачей коммуникации; владение устной и письменной речью;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применять поисковые системы учебных и познавательных задач;</w:t>
      </w:r>
    </w:p>
    <w:p w:rsidR="00C7346D" w:rsidRPr="00170B2F" w:rsidRDefault="00C7346D" w:rsidP="00170B2F">
      <w:pPr>
        <w:pStyle w:val="afa"/>
        <w:numPr>
          <w:ilvl w:val="0"/>
          <w:numId w:val="5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 xml:space="preserve">Формирование и развитие компетентности в области использования информационно-коммуникационных технологий (далее </w:t>
      </w:r>
      <w:proofErr w:type="gramStart"/>
      <w:r w:rsidRPr="00170B2F">
        <w:rPr>
          <w:color w:val="000000"/>
        </w:rPr>
        <w:t>ИКТ-компетенции</w:t>
      </w:r>
      <w:proofErr w:type="gramEnd"/>
      <w:r w:rsidRPr="00170B2F">
        <w:rPr>
          <w:color w:val="000000"/>
        </w:rPr>
        <w:t>).</w:t>
      </w:r>
    </w:p>
    <w:p w:rsidR="00C7346D" w:rsidRPr="00170B2F" w:rsidRDefault="00C7346D" w:rsidP="00170B2F">
      <w:pPr>
        <w:pStyle w:val="afa"/>
        <w:numPr>
          <w:ilvl w:val="0"/>
          <w:numId w:val="5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b/>
          <w:bCs/>
          <w:color w:val="000000"/>
        </w:rPr>
        <w:t>В предметном направлении: </w:t>
      </w:r>
      <w:r w:rsidRPr="00170B2F">
        <w:rPr>
          <w:i/>
          <w:iCs/>
          <w:color w:val="000000"/>
        </w:rPr>
        <w:t>у учащихся будут сформированы:</w:t>
      </w:r>
    </w:p>
    <w:p w:rsidR="00C7346D" w:rsidRPr="00170B2F" w:rsidRDefault="00C7346D" w:rsidP="00170B2F">
      <w:pPr>
        <w:pStyle w:val="afa"/>
        <w:numPr>
          <w:ilvl w:val="0"/>
          <w:numId w:val="5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 xml:space="preserve">Умение использовать термины «информация», «наука», «связь», «сообщение», «данные», «входные данные», «процессы», «органы чувств», «кодирование», «программа», «формула», «история развития», «звуковое кодирование», «звуковое кодирование», «пространственная дискретизация», «волны», «рисуночное письмо»; «рисунок» понимание различий между употреблением этих терминов в обыденной речи и в информатике и </w:t>
      </w:r>
      <w:proofErr w:type="spellStart"/>
      <w:r w:rsidRPr="00170B2F">
        <w:rPr>
          <w:color w:val="000000"/>
        </w:rPr>
        <w:t>т</w:t>
      </w:r>
      <w:proofErr w:type="gramStart"/>
      <w:r w:rsidRPr="00170B2F">
        <w:rPr>
          <w:color w:val="000000"/>
        </w:rPr>
        <w:t>.д</w:t>
      </w:r>
      <w:proofErr w:type="spellEnd"/>
      <w:proofErr w:type="gramEnd"/>
      <w:r w:rsidRPr="00170B2F">
        <w:rPr>
          <w:color w:val="000000"/>
        </w:rPr>
        <w:t>;</w:t>
      </w:r>
    </w:p>
    <w:p w:rsidR="00C7346D" w:rsidRPr="00170B2F" w:rsidRDefault="00C7346D" w:rsidP="00170B2F">
      <w:pPr>
        <w:pStyle w:val="afa"/>
        <w:numPr>
          <w:ilvl w:val="0"/>
          <w:numId w:val="5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описывать размер двоичных текстов, используя термины «бит», «байт» и производные от них; умение кодировать и декодировать тексты при известной кодовой таблице и т.д.;</w:t>
      </w:r>
    </w:p>
    <w:p w:rsidR="00C7346D" w:rsidRPr="00170B2F" w:rsidRDefault="00C7346D" w:rsidP="00170B2F">
      <w:pPr>
        <w:pStyle w:val="afa"/>
        <w:numPr>
          <w:ilvl w:val="0"/>
          <w:numId w:val="5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использовать прикладные компьютерные программы;</w:t>
      </w:r>
    </w:p>
    <w:p w:rsidR="00C7346D" w:rsidRPr="00170B2F" w:rsidRDefault="00C7346D" w:rsidP="00170B2F">
      <w:pPr>
        <w:pStyle w:val="afa"/>
        <w:numPr>
          <w:ilvl w:val="0"/>
          <w:numId w:val="5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170B2F">
        <w:rPr>
          <w:color w:val="000000"/>
        </w:rPr>
        <w:t>Умение выбора способа представления данных в зависимости от постановленной задачи</w:t>
      </w:r>
    </w:p>
    <w:p w:rsidR="00C7346D" w:rsidRPr="00170B2F" w:rsidRDefault="00C7346D" w:rsidP="00170B2F">
      <w:pPr>
        <w:pStyle w:val="afa"/>
        <w:shd w:val="clear" w:color="auto" w:fill="FFFFFF"/>
        <w:spacing w:before="0" w:beforeAutospacing="0" w:after="0" w:afterAutospacing="0"/>
        <w:rPr>
          <w:color w:val="000000"/>
        </w:rPr>
      </w:pPr>
    </w:p>
    <w:p w:rsidR="00175596" w:rsidRDefault="00175596" w:rsidP="00170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Содержание </w:t>
      </w:r>
      <w:r w:rsidR="00225C24" w:rsidRPr="00170B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 учебного курса</w:t>
      </w:r>
    </w:p>
    <w:p w:rsidR="00170B2F" w:rsidRPr="00170B2F" w:rsidRDefault="00170B2F" w:rsidP="00170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674"/>
        <w:gridCol w:w="3961"/>
        <w:gridCol w:w="8760"/>
        <w:gridCol w:w="1881"/>
      </w:tblGrid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  <w:r w:rsidR="008F506E"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учебного предмета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Введение в предмет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 информатики; роль информации в жизни людей; содержание базового курса информатики. Техника безопасности.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Человек и информация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Информация и знания.  Восприятие и представление информации. Информационные процессы. Поиск информации. Измерение информации. Информационный вес символа. Единицы информации. Практическая работа: «Освоение клавиатуры».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 по теме:   Человек и информация.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Первое знакомство с компьютером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и устройство компьютера: данные и программы; принципы Фон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Неймана. </w:t>
            </w:r>
          </w:p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Компьютерная память: носители и устройства внешней памяти; магистральный принцип взаимодействия устройств ПК. Как устроен персональный компьютер. Основные характеристики ПК: микропроцессор, внутренняя память, внешняя память. 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компьютера.  Файлы и файловая структура: имя файла; логические диски; путь к файлу.</w:t>
            </w:r>
          </w:p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работа: Создание файла, работа с файлами и папками. Пользовательский интерфейс. </w:t>
            </w:r>
          </w:p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работа: Знакомство с операционной системой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Windows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работа с окнами, запуск программ и завершение работы с ними. Практическая работа: Работа с группами файлов. Поиск файлов на диске.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Текстовая информация и компьютер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Тексты в компьютерной памяти. Гипертекст. Текстовые редакторы и текстовые процессоры. Шрифты и начертания. Форматирование текста. Работа с фрагментом текста. Печать документа.</w:t>
            </w:r>
            <w:r w:rsidRPr="00170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Редактирование готового текста. Практическая работа: Набор и редактирование текста.</w:t>
            </w:r>
            <w:r w:rsidRPr="00170B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работа: Форматирование текста. Работа со шрифтами. Поиск и замена текста. </w:t>
            </w:r>
          </w:p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работа с формулами. Дополнительные возможности текстовых процессоров.  Системы перевода и распознавания текста. Программы-переводчики. Сканирование машинописного и рукописного текста.</w:t>
            </w:r>
          </w:p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работа: Сканирование и распознавание текста Форматирование и редактирование текста. Использование дополнительных возможностей. </w:t>
            </w:r>
          </w:p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№2 по теме:  Текстовая информация и компьютер.  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Графическая информация и компьютер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Компьютерная графика. Виды графики. Технические средства компьютерной графики: монитор, видеопамять и дисплейный процессор, устройства ввода изображения в компьютер. Растровая и векторная графика. Как кодируется изображение. Практическая работа: Интерфейс графического редактора. Построение изображения с использованием различных графических примитивов. Работа с фрагментами изображения.  Практическая работа: Поворот и отображение рисунка. Работа с текстом в графическом редакторе.  Практическая работа: Работа с изображением в растровом редакторе.  Практическая работа: Итоговая работа в растровом редакторе.  Контрольная работа №3: Итоговая работа в растровом редакторе.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961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Мультимедиа и компьютерные презентации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Понятие мультимедиа. Области использования. Компьютерные презентации. Виды презентаций. Этапы создания презентаций. Программные средства для разработки презентаций. Аналоговый и цифровой звук. Технические средства мультимедиа. Практическая работа: Проектирование презентации на произвольную тему. Практическая работа: Проектирование презентации на произвольную тему. Практическая работа: Создание  презентации на произвольную тему. Демонстрация презентации.  Практическая работа: Создание презентации, содержащей гиперссылки   Контрольная работа №4 по теме: «Технология мультимедиа».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175596" w:rsidRPr="00170B2F" w:rsidTr="00170B2F">
        <w:tc>
          <w:tcPr>
            <w:tcW w:w="674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1" w:type="dxa"/>
          </w:tcPr>
          <w:p w:rsidR="00175596" w:rsidRPr="00170B2F" w:rsidRDefault="00225C24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8760" w:type="dxa"/>
          </w:tcPr>
          <w:p w:rsidR="00175596" w:rsidRPr="00170B2F" w:rsidRDefault="00175596" w:rsidP="00170B2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Итоговая контрольная работа. Повторение курса информатики за 7 класс.</w:t>
            </w:r>
          </w:p>
        </w:tc>
        <w:tc>
          <w:tcPr>
            <w:tcW w:w="1881" w:type="dxa"/>
          </w:tcPr>
          <w:p w:rsidR="00175596" w:rsidRPr="00170B2F" w:rsidRDefault="00175596" w:rsidP="00170B2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</w:tbl>
    <w:p w:rsidR="002464DA" w:rsidRPr="00170B2F" w:rsidRDefault="002464DA" w:rsidP="00170B2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346D" w:rsidRPr="00170B2F" w:rsidRDefault="00C7346D" w:rsidP="00170B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B2F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2464DA" w:rsidRPr="00170B2F" w:rsidRDefault="002464DA" w:rsidP="00170B2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1101"/>
        <w:gridCol w:w="3969"/>
        <w:gridCol w:w="8221"/>
        <w:gridCol w:w="1985"/>
      </w:tblGrid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/>
                <w:sz w:val="24"/>
                <w:szCs w:val="24"/>
              </w:rPr>
            </w:pPr>
            <w:r w:rsidRPr="00170B2F">
              <w:rPr>
                <w:b/>
                <w:sz w:val="24"/>
                <w:szCs w:val="24"/>
              </w:rPr>
              <w:t>№</w:t>
            </w:r>
            <w:proofErr w:type="gramStart"/>
            <w:r w:rsidRPr="00170B2F">
              <w:rPr>
                <w:b/>
                <w:sz w:val="24"/>
                <w:szCs w:val="24"/>
              </w:rPr>
              <w:t>п</w:t>
            </w:r>
            <w:proofErr w:type="gramEnd"/>
            <w:r w:rsidRPr="00170B2F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center"/>
              <w:rPr>
                <w:b/>
                <w:sz w:val="24"/>
                <w:szCs w:val="24"/>
              </w:rPr>
            </w:pPr>
            <w:r w:rsidRPr="00170B2F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8221" w:type="dxa"/>
          </w:tcPr>
          <w:p w:rsidR="00C7346D" w:rsidRPr="00170B2F" w:rsidRDefault="00C7346D" w:rsidP="00170B2F">
            <w:pPr>
              <w:jc w:val="center"/>
              <w:rPr>
                <w:b/>
                <w:sz w:val="24"/>
                <w:szCs w:val="24"/>
              </w:rPr>
            </w:pPr>
            <w:r w:rsidRPr="00170B2F">
              <w:rPr>
                <w:b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/>
                <w:sz w:val="24"/>
                <w:szCs w:val="24"/>
              </w:rPr>
            </w:pPr>
            <w:r w:rsidRPr="00170B2F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Введение в предмет</w:t>
            </w:r>
          </w:p>
        </w:tc>
        <w:tc>
          <w:tcPr>
            <w:tcW w:w="8221" w:type="dxa"/>
          </w:tcPr>
          <w:p w:rsidR="00C7346D" w:rsidRPr="00170B2F" w:rsidRDefault="004719ED" w:rsidP="00170B2F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170B2F">
              <w:rPr>
                <w:rFonts w:eastAsia="№Е"/>
                <w:sz w:val="24"/>
                <w:szCs w:val="24"/>
              </w:rPr>
              <w:t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</w:t>
            </w:r>
            <w:proofErr w:type="gramEnd"/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Человек и информация</w:t>
            </w:r>
          </w:p>
        </w:tc>
        <w:tc>
          <w:tcPr>
            <w:tcW w:w="8221" w:type="dxa"/>
          </w:tcPr>
          <w:p w:rsidR="004719ED" w:rsidRPr="00170B2F" w:rsidRDefault="00C7346D" w:rsidP="00170B2F">
            <w:pPr>
              <w:widowControl w:val="0"/>
              <w:tabs>
                <w:tab w:val="left" w:pos="355"/>
              </w:tabs>
              <w:autoSpaceDE w:val="0"/>
              <w:autoSpaceDN w:val="0"/>
              <w:spacing w:before="1"/>
              <w:ind w:left="106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 xml:space="preserve">Всероссийская акция «Час кода», тематический урок </w:t>
            </w:r>
            <w:proofErr w:type="spellStart"/>
            <w:r w:rsidRPr="00170B2F">
              <w:rPr>
                <w:sz w:val="24"/>
                <w:szCs w:val="24"/>
              </w:rPr>
              <w:t>информатики</w:t>
            </w:r>
            <w:proofErr w:type="gramStart"/>
            <w:r w:rsidR="004719ED" w:rsidRPr="00170B2F">
              <w:rPr>
                <w:sz w:val="24"/>
                <w:szCs w:val="24"/>
              </w:rPr>
              <w:t>;п</w:t>
            </w:r>
            <w:proofErr w:type="gramEnd"/>
            <w:r w:rsidR="004719ED" w:rsidRPr="00170B2F">
              <w:rPr>
                <w:sz w:val="24"/>
                <w:szCs w:val="24"/>
              </w:rPr>
              <w:t>ривлечение</w:t>
            </w:r>
            <w:proofErr w:type="spellEnd"/>
            <w:r w:rsidR="004719ED" w:rsidRPr="00170B2F">
              <w:rPr>
                <w:sz w:val="24"/>
                <w:szCs w:val="24"/>
              </w:rPr>
              <w:t xml:space="preserve">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 </w:t>
            </w:r>
          </w:p>
          <w:p w:rsidR="00C7346D" w:rsidRPr="00170B2F" w:rsidRDefault="004719ED" w:rsidP="00170B2F">
            <w:pPr>
              <w:rPr>
                <w:b/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170B2F">
              <w:rPr>
                <w:sz w:val="24"/>
                <w:szCs w:val="24"/>
              </w:rPr>
              <w:t>обучающимся</w:t>
            </w:r>
            <w:proofErr w:type="gramEnd"/>
            <w:r w:rsidRPr="00170B2F">
              <w:rPr>
                <w:sz w:val="24"/>
                <w:szCs w:val="24"/>
              </w:rPr>
              <w:t xml:space="preserve"> примеров ответственного, </w:t>
            </w:r>
            <w:r w:rsidRPr="00170B2F">
              <w:rPr>
                <w:sz w:val="24"/>
                <w:szCs w:val="24"/>
              </w:rPr>
              <w:lastRenderedPageBreak/>
              <w:t>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Первое знакомство с компьютером</w:t>
            </w:r>
          </w:p>
        </w:tc>
        <w:tc>
          <w:tcPr>
            <w:tcW w:w="8221" w:type="dxa"/>
          </w:tcPr>
          <w:p w:rsidR="004719ED" w:rsidRPr="00170B2F" w:rsidRDefault="00C7346D" w:rsidP="00170B2F">
            <w:pPr>
              <w:widowControl w:val="0"/>
              <w:autoSpaceDE w:val="0"/>
              <w:autoSpaceDN w:val="0"/>
              <w:ind w:left="106" w:right="806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>Урок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безопасности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в</w:t>
            </w:r>
            <w:r w:rsidRPr="00170B2F">
              <w:rPr>
                <w:spacing w:val="-2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сети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интернет</w:t>
            </w:r>
            <w:r w:rsidR="004719ED" w:rsidRPr="00170B2F">
              <w:rPr>
                <w:sz w:val="24"/>
                <w:szCs w:val="24"/>
              </w:rPr>
              <w:t xml:space="preserve">; применение на уроке интерактивных форм работы с </w:t>
            </w:r>
            <w:proofErr w:type="gramStart"/>
            <w:r w:rsidR="004719ED" w:rsidRPr="00170B2F">
              <w:rPr>
                <w:sz w:val="24"/>
                <w:szCs w:val="24"/>
              </w:rPr>
              <w:t>обучающимися</w:t>
            </w:r>
            <w:proofErr w:type="gramEnd"/>
            <w:r w:rsidR="004719ED" w:rsidRPr="00170B2F">
              <w:rPr>
                <w:sz w:val="24"/>
                <w:szCs w:val="24"/>
              </w:rPr>
              <w:t xml:space="preserve">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</w:p>
          <w:p w:rsidR="00C7346D" w:rsidRPr="00170B2F" w:rsidRDefault="004719ED" w:rsidP="00170B2F">
            <w:pPr>
              <w:widowControl w:val="0"/>
              <w:autoSpaceDE w:val="0"/>
              <w:autoSpaceDN w:val="0"/>
              <w:ind w:left="106" w:right="806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 xml:space="preserve">в театральных постановках; дискуссий, которые дают </w:t>
            </w:r>
            <w:proofErr w:type="gramStart"/>
            <w:r w:rsidRPr="00170B2F">
              <w:rPr>
                <w:sz w:val="24"/>
                <w:szCs w:val="24"/>
              </w:rPr>
              <w:t>обучающимся</w:t>
            </w:r>
            <w:proofErr w:type="gramEnd"/>
            <w:r w:rsidRPr="00170B2F">
              <w:rPr>
                <w:sz w:val="24"/>
                <w:szCs w:val="24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 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Текстовая информация и компьютер</w:t>
            </w:r>
          </w:p>
        </w:tc>
        <w:tc>
          <w:tcPr>
            <w:tcW w:w="8221" w:type="dxa"/>
          </w:tcPr>
          <w:p w:rsidR="00C7346D" w:rsidRPr="00170B2F" w:rsidRDefault="00C7346D" w:rsidP="00170B2F">
            <w:pPr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>Участие</w:t>
            </w:r>
            <w:r w:rsidRPr="00170B2F">
              <w:rPr>
                <w:spacing w:val="-3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в</w:t>
            </w:r>
            <w:r w:rsidRPr="00170B2F">
              <w:rPr>
                <w:spacing w:val="-5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онлайн</w:t>
            </w:r>
            <w:r w:rsidRPr="00170B2F">
              <w:rPr>
                <w:spacing w:val="-2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–</w:t>
            </w:r>
            <w:r w:rsidRPr="00170B2F">
              <w:rPr>
                <w:spacing w:val="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уроках</w:t>
            </w:r>
            <w:r w:rsidRPr="00170B2F">
              <w:rPr>
                <w:spacing w:val="-3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по</w:t>
            </w:r>
            <w:r w:rsidRPr="00170B2F">
              <w:rPr>
                <w:spacing w:val="-57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финансовой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грамотности</w:t>
            </w:r>
            <w:r w:rsidR="004719ED" w:rsidRPr="00170B2F">
              <w:rPr>
                <w:sz w:val="24"/>
                <w:szCs w:val="24"/>
              </w:rPr>
              <w:t>;</w:t>
            </w:r>
          </w:p>
          <w:p w:rsidR="00C7346D" w:rsidRPr="00170B2F" w:rsidRDefault="004719ED" w:rsidP="00170B2F">
            <w:pPr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организация шефства мотивированных и эрудированных обучающихся над их неуспевающими одноклассниками, дающего </w:t>
            </w:r>
            <w:proofErr w:type="gramStart"/>
            <w:r w:rsidRPr="00170B2F">
              <w:rPr>
                <w:sz w:val="24"/>
                <w:szCs w:val="24"/>
              </w:rPr>
              <w:t>обучающимся</w:t>
            </w:r>
            <w:proofErr w:type="gramEnd"/>
            <w:r w:rsidRPr="00170B2F">
              <w:rPr>
                <w:sz w:val="24"/>
                <w:szCs w:val="24"/>
              </w:rPr>
              <w:t xml:space="preserve"> социально значимый опыт сотрудничества и взаимной помощи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Графическая информация и компьютер</w:t>
            </w:r>
          </w:p>
        </w:tc>
        <w:tc>
          <w:tcPr>
            <w:tcW w:w="8221" w:type="dxa"/>
          </w:tcPr>
          <w:p w:rsidR="00C7346D" w:rsidRPr="00170B2F" w:rsidRDefault="00C7346D" w:rsidP="00170B2F">
            <w:pPr>
              <w:widowControl w:val="0"/>
              <w:tabs>
                <w:tab w:val="left" w:pos="308"/>
              </w:tabs>
              <w:autoSpaceDE w:val="0"/>
              <w:autoSpaceDN w:val="0"/>
              <w:ind w:right="273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>Уроки согласно</w:t>
            </w:r>
            <w:r w:rsidRPr="00170B2F">
              <w:rPr>
                <w:spacing w:val="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Календарю</w:t>
            </w:r>
            <w:r w:rsidRPr="00170B2F">
              <w:rPr>
                <w:spacing w:val="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образовательных</w:t>
            </w:r>
            <w:r w:rsidRPr="00170B2F">
              <w:rPr>
                <w:spacing w:val="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событий на 2021-2022</w:t>
            </w:r>
            <w:r w:rsidRPr="00170B2F">
              <w:rPr>
                <w:spacing w:val="-57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год</w:t>
            </w:r>
            <w:r w:rsidR="004719ED" w:rsidRPr="00170B2F">
              <w:rPr>
                <w:sz w:val="24"/>
                <w:szCs w:val="24"/>
              </w:rPr>
              <w:t>;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Мультимедиа и компьютерные презентации</w:t>
            </w:r>
          </w:p>
        </w:tc>
        <w:tc>
          <w:tcPr>
            <w:tcW w:w="8221" w:type="dxa"/>
          </w:tcPr>
          <w:p w:rsidR="00C7346D" w:rsidRPr="00170B2F" w:rsidRDefault="00C7346D" w:rsidP="00170B2F">
            <w:pPr>
              <w:widowControl w:val="0"/>
              <w:autoSpaceDE w:val="0"/>
              <w:autoSpaceDN w:val="0"/>
              <w:ind w:left="106" w:right="806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>Урок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безопасности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в</w:t>
            </w:r>
            <w:r w:rsidRPr="00170B2F">
              <w:rPr>
                <w:spacing w:val="-2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сети</w:t>
            </w:r>
            <w:r w:rsidRPr="00170B2F">
              <w:rPr>
                <w:spacing w:val="-1"/>
                <w:sz w:val="24"/>
                <w:szCs w:val="24"/>
              </w:rPr>
              <w:t xml:space="preserve"> </w:t>
            </w:r>
            <w:r w:rsidRPr="00170B2F">
              <w:rPr>
                <w:sz w:val="24"/>
                <w:szCs w:val="24"/>
              </w:rPr>
              <w:t>интернет</w:t>
            </w:r>
            <w:r w:rsidR="004719ED" w:rsidRPr="00170B2F">
              <w:rPr>
                <w:sz w:val="24"/>
                <w:szCs w:val="24"/>
              </w:rPr>
              <w:t>;</w:t>
            </w:r>
          </w:p>
          <w:p w:rsidR="00C7346D" w:rsidRPr="00170B2F" w:rsidRDefault="004719ED" w:rsidP="00170B2F">
            <w:pPr>
              <w:rPr>
                <w:sz w:val="24"/>
                <w:szCs w:val="24"/>
              </w:rPr>
            </w:pPr>
            <w:proofErr w:type="gramStart"/>
            <w:r w:rsidRPr="00170B2F">
              <w:rPr>
                <w:sz w:val="24"/>
                <w:szCs w:val="24"/>
              </w:rPr>
              <w:t xml:space="preserve">инициирование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</w:t>
            </w:r>
            <w:r w:rsidRPr="00170B2F">
              <w:rPr>
                <w:sz w:val="24"/>
                <w:szCs w:val="24"/>
              </w:rPr>
              <w:lastRenderedPageBreak/>
              <w:t>точки зрения включение в урок игровых процедур, которые помогают</w:t>
            </w:r>
            <w:proofErr w:type="gramEnd"/>
            <w:r w:rsidRPr="00170B2F">
              <w:rPr>
                <w:sz w:val="24"/>
                <w:szCs w:val="24"/>
              </w:rPr>
              <w:t xml:space="preserve">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организация шефства мотивированных и эрудированных обучающихся над их неуспевающими одноклассниками, дающего </w:t>
            </w:r>
            <w:proofErr w:type="gramStart"/>
            <w:r w:rsidRPr="00170B2F">
              <w:rPr>
                <w:sz w:val="24"/>
                <w:szCs w:val="24"/>
              </w:rPr>
              <w:t>обучающимся</w:t>
            </w:r>
            <w:proofErr w:type="gramEnd"/>
            <w:r w:rsidRPr="00170B2F">
              <w:rPr>
                <w:sz w:val="24"/>
                <w:szCs w:val="24"/>
              </w:rPr>
              <w:t xml:space="preserve"> социально значимый опыт сотрудничества и взаимной помощи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both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8221" w:type="dxa"/>
          </w:tcPr>
          <w:p w:rsidR="00C7346D" w:rsidRPr="00170B2F" w:rsidRDefault="004719ED" w:rsidP="00170B2F">
            <w:pPr>
              <w:rPr>
                <w:b/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 xml:space="preserve">организация шефства </w:t>
            </w:r>
            <w:proofErr w:type="gramStart"/>
            <w:r w:rsidRPr="00170B2F">
              <w:rPr>
                <w:sz w:val="24"/>
                <w:szCs w:val="24"/>
              </w:rPr>
              <w:t>мотивированных</w:t>
            </w:r>
            <w:proofErr w:type="gramEnd"/>
            <w:r w:rsidRPr="00170B2F">
              <w:rPr>
                <w:sz w:val="24"/>
                <w:szCs w:val="24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  <w:r w:rsidR="00C7346D" w:rsidRPr="00170B2F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bCs/>
                <w:sz w:val="24"/>
                <w:szCs w:val="24"/>
                <w:lang w:eastAsia="ru-RU"/>
              </w:rPr>
            </w:pPr>
            <w:r w:rsidRPr="00170B2F">
              <w:rPr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C7346D" w:rsidRPr="00170B2F" w:rsidTr="00170B2F">
        <w:trPr>
          <w:trHeight w:val="624"/>
        </w:trPr>
        <w:tc>
          <w:tcPr>
            <w:tcW w:w="1101" w:type="dxa"/>
          </w:tcPr>
          <w:p w:rsidR="00C7346D" w:rsidRPr="00170B2F" w:rsidRDefault="00C7346D" w:rsidP="00170B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C7346D" w:rsidRPr="00170B2F" w:rsidRDefault="00C7346D" w:rsidP="00170B2F">
            <w:pPr>
              <w:jc w:val="center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>итого</w:t>
            </w:r>
          </w:p>
        </w:tc>
        <w:tc>
          <w:tcPr>
            <w:tcW w:w="8221" w:type="dxa"/>
          </w:tcPr>
          <w:p w:rsidR="00C7346D" w:rsidRPr="00170B2F" w:rsidRDefault="00C7346D" w:rsidP="00170B2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C7346D" w:rsidRPr="00170B2F" w:rsidRDefault="00C7346D" w:rsidP="00170B2F">
            <w:pPr>
              <w:jc w:val="center"/>
              <w:rPr>
                <w:sz w:val="24"/>
                <w:szCs w:val="24"/>
              </w:rPr>
            </w:pPr>
            <w:r w:rsidRPr="00170B2F">
              <w:rPr>
                <w:sz w:val="24"/>
                <w:szCs w:val="24"/>
              </w:rPr>
              <w:t>35</w:t>
            </w:r>
          </w:p>
        </w:tc>
      </w:tr>
    </w:tbl>
    <w:p w:rsidR="00175596" w:rsidRPr="00170B2F" w:rsidRDefault="00175596" w:rsidP="00170B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063B" w:rsidRPr="00170B2F" w:rsidRDefault="00B8063B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57A5" w:rsidRDefault="005857A5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57A5" w:rsidRDefault="005857A5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70BB" w:rsidRPr="00170B2F" w:rsidRDefault="00E970BB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Календарно - тематическое планирование </w:t>
      </w:r>
    </w:p>
    <w:p w:rsidR="002464DA" w:rsidRDefault="002464DA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857A5" w:rsidRPr="00170B2F" w:rsidRDefault="005857A5" w:rsidP="00170B2F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197" w:type="dxa"/>
        <w:jc w:val="center"/>
        <w:tblInd w:w="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850"/>
        <w:gridCol w:w="679"/>
        <w:gridCol w:w="54"/>
        <w:gridCol w:w="3737"/>
        <w:gridCol w:w="9141"/>
      </w:tblGrid>
      <w:tr w:rsidR="005B515D" w:rsidRPr="00170B2F" w:rsidTr="00170B2F">
        <w:trPr>
          <w:trHeight w:val="301"/>
          <w:jc w:val="center"/>
        </w:trPr>
        <w:tc>
          <w:tcPr>
            <w:tcW w:w="736" w:type="dxa"/>
            <w:vMerge w:val="restart"/>
            <w:vAlign w:val="center"/>
          </w:tcPr>
          <w:p w:rsidR="005B515D" w:rsidRPr="00170B2F" w:rsidRDefault="005B515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3" w:type="dxa"/>
            <w:gridSpan w:val="3"/>
            <w:vAlign w:val="center"/>
          </w:tcPr>
          <w:p w:rsidR="005B515D" w:rsidRPr="00170B2F" w:rsidRDefault="005B515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737" w:type="dxa"/>
            <w:vMerge w:val="restart"/>
            <w:vAlign w:val="center"/>
          </w:tcPr>
          <w:p w:rsidR="005B515D" w:rsidRPr="00170B2F" w:rsidRDefault="005B515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141" w:type="dxa"/>
            <w:vMerge w:val="restart"/>
            <w:vAlign w:val="center"/>
          </w:tcPr>
          <w:p w:rsidR="005B515D" w:rsidRPr="00170B2F" w:rsidRDefault="005B515D" w:rsidP="00170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виды</w:t>
            </w:r>
            <w:r w:rsidR="00EB1A2B"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5B515D" w:rsidRPr="00170B2F" w:rsidRDefault="005B515D" w:rsidP="00170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деятельности </w:t>
            </w:r>
            <w:r w:rsidR="0097058C"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ученика</w:t>
            </w:r>
          </w:p>
        </w:tc>
      </w:tr>
      <w:tr w:rsidR="005B515D" w:rsidRPr="00170B2F" w:rsidTr="00170B2F">
        <w:trPr>
          <w:trHeight w:val="297"/>
          <w:jc w:val="center"/>
        </w:trPr>
        <w:tc>
          <w:tcPr>
            <w:tcW w:w="736" w:type="dxa"/>
            <w:vMerge/>
            <w:vAlign w:val="center"/>
          </w:tcPr>
          <w:p w:rsidR="005B515D" w:rsidRPr="00170B2F" w:rsidRDefault="005B515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5B515D" w:rsidRPr="00170B2F" w:rsidRDefault="00EB1A2B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33" w:type="dxa"/>
            <w:gridSpan w:val="2"/>
            <w:vAlign w:val="center"/>
          </w:tcPr>
          <w:p w:rsidR="005B515D" w:rsidRPr="00170B2F" w:rsidRDefault="00EB1A2B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3737" w:type="dxa"/>
            <w:vMerge/>
            <w:vAlign w:val="center"/>
          </w:tcPr>
          <w:p w:rsidR="005B515D" w:rsidRPr="00170B2F" w:rsidRDefault="005B515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41" w:type="dxa"/>
            <w:vMerge/>
            <w:vAlign w:val="center"/>
          </w:tcPr>
          <w:p w:rsidR="005B515D" w:rsidRPr="00170B2F" w:rsidRDefault="005B515D" w:rsidP="00170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B1A2B" w:rsidRPr="00170B2F" w:rsidTr="00170B2F">
        <w:trPr>
          <w:trHeight w:val="505"/>
          <w:jc w:val="center"/>
        </w:trPr>
        <w:tc>
          <w:tcPr>
            <w:tcW w:w="15197" w:type="dxa"/>
            <w:gridSpan w:val="6"/>
            <w:vAlign w:val="center"/>
          </w:tcPr>
          <w:p w:rsidR="00EB1A2B" w:rsidRPr="00170B2F" w:rsidRDefault="00EB1A2B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 в предмет (1 час)</w:t>
            </w:r>
          </w:p>
        </w:tc>
      </w:tr>
      <w:tr w:rsidR="00EB1A2B" w:rsidRPr="00170B2F" w:rsidTr="00170B2F">
        <w:trPr>
          <w:trHeight w:val="1375"/>
          <w:jc w:val="center"/>
        </w:trPr>
        <w:tc>
          <w:tcPr>
            <w:tcW w:w="736" w:type="dxa"/>
            <w:vAlign w:val="center"/>
          </w:tcPr>
          <w:p w:rsidR="00EB1A2B" w:rsidRPr="00170B2F" w:rsidRDefault="00B60EC3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850" w:type="dxa"/>
            <w:vAlign w:val="center"/>
          </w:tcPr>
          <w:p w:rsidR="00EB1A2B" w:rsidRPr="00170B2F" w:rsidRDefault="00EB1A2B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EB1A2B" w:rsidRPr="00170B2F" w:rsidRDefault="00EB1A2B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EB1A2B" w:rsidRPr="00170B2F" w:rsidRDefault="00EB1A2B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предмет</w:t>
            </w:r>
            <w:r w:rsidR="00C24737"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65010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информатики. Техника безопасности на уроках информатики.</w:t>
            </w:r>
          </w:p>
        </w:tc>
        <w:tc>
          <w:tcPr>
            <w:tcW w:w="9141" w:type="dxa"/>
            <w:vAlign w:val="center"/>
          </w:tcPr>
          <w:p w:rsidR="00EB1A2B" w:rsidRPr="00170B2F" w:rsidRDefault="008F506E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</w:t>
            </w:r>
          </w:p>
          <w:p w:rsidR="00EB1A2B" w:rsidRPr="00170B2F" w:rsidRDefault="00EB1A2B" w:rsidP="00170B2F">
            <w:pPr>
              <w:numPr>
                <w:ilvl w:val="0"/>
                <w:numId w:val="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в кабинете информатики.</w:t>
            </w:r>
          </w:p>
          <w:p w:rsidR="00EB1A2B" w:rsidRPr="00170B2F" w:rsidRDefault="00EB1A2B" w:rsidP="00170B2F">
            <w:pPr>
              <w:numPr>
                <w:ilvl w:val="0"/>
                <w:numId w:val="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положения техники безопасности при работе на компьютерах.</w:t>
            </w:r>
          </w:p>
          <w:p w:rsidR="00EB1A2B" w:rsidRPr="00170B2F" w:rsidRDefault="00EB1A2B" w:rsidP="00170B2F">
            <w:pPr>
              <w:numPr>
                <w:ilvl w:val="0"/>
                <w:numId w:val="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понятия «информатика».</w:t>
            </w:r>
          </w:p>
          <w:p w:rsidR="00EB1A2B" w:rsidRPr="00170B2F" w:rsidRDefault="00EB1A2B" w:rsidP="00170B2F">
            <w:pPr>
              <w:numPr>
                <w:ilvl w:val="0"/>
                <w:numId w:val="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курса информатики.</w:t>
            </w:r>
          </w:p>
        </w:tc>
      </w:tr>
      <w:tr w:rsidR="00EB1A2B" w:rsidRPr="00170B2F" w:rsidTr="00170B2F">
        <w:trPr>
          <w:trHeight w:val="542"/>
          <w:jc w:val="center"/>
        </w:trPr>
        <w:tc>
          <w:tcPr>
            <w:tcW w:w="15197" w:type="dxa"/>
            <w:gridSpan w:val="6"/>
            <w:vAlign w:val="center"/>
          </w:tcPr>
          <w:p w:rsidR="00EB1A2B" w:rsidRPr="00170B2F" w:rsidRDefault="009746A5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Человек и информация (6</w:t>
            </w:r>
            <w:r w:rsidR="00EB1A2B"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часа) </w:t>
            </w:r>
          </w:p>
        </w:tc>
      </w:tr>
      <w:tr w:rsidR="0065010D" w:rsidRPr="00170B2F" w:rsidTr="005857A5">
        <w:trPr>
          <w:trHeight w:val="420"/>
          <w:jc w:val="center"/>
        </w:trPr>
        <w:tc>
          <w:tcPr>
            <w:tcW w:w="736" w:type="dxa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2/1</w:t>
            </w:r>
          </w:p>
        </w:tc>
        <w:tc>
          <w:tcPr>
            <w:tcW w:w="850" w:type="dxa"/>
            <w:vAlign w:val="center"/>
          </w:tcPr>
          <w:p w:rsidR="0065010D" w:rsidRPr="00170B2F" w:rsidRDefault="0065010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и знания.  Восприятие и представление информации.</w:t>
            </w:r>
          </w:p>
        </w:tc>
        <w:tc>
          <w:tcPr>
            <w:tcW w:w="9141" w:type="dxa"/>
            <w:vMerge w:val="restart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</w:t>
            </w:r>
          </w:p>
          <w:p w:rsidR="0065010D" w:rsidRPr="00170B2F" w:rsidRDefault="0065010D" w:rsidP="00170B2F">
            <w:pPr>
              <w:numPr>
                <w:ilvl w:val="0"/>
                <w:numId w:val="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между информацией и знаниями человека.</w:t>
            </w:r>
          </w:p>
          <w:p w:rsidR="0065010D" w:rsidRPr="00170B2F" w:rsidRDefault="0065010D" w:rsidP="00170B2F">
            <w:pPr>
              <w:numPr>
                <w:ilvl w:val="0"/>
                <w:numId w:val="2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языка, как способа представления информации; что такое естественные и формальные языки.</w:t>
            </w:r>
          </w:p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65010D" w:rsidRPr="00170B2F" w:rsidRDefault="0065010D" w:rsidP="00170B2F">
            <w:pPr>
              <w:numPr>
                <w:ilvl w:val="0"/>
                <w:numId w:val="3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Приводят примеры информации из области человеческой деятельности, живой природы и техники.</w:t>
            </w:r>
          </w:p>
        </w:tc>
      </w:tr>
      <w:tr w:rsidR="0065010D" w:rsidRPr="00170B2F" w:rsidTr="005857A5">
        <w:trPr>
          <w:trHeight w:val="1425"/>
          <w:jc w:val="center"/>
        </w:trPr>
        <w:tc>
          <w:tcPr>
            <w:tcW w:w="736" w:type="dxa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3/2</w:t>
            </w:r>
          </w:p>
        </w:tc>
        <w:tc>
          <w:tcPr>
            <w:tcW w:w="850" w:type="dxa"/>
            <w:vAlign w:val="center"/>
          </w:tcPr>
          <w:p w:rsidR="0065010D" w:rsidRPr="00170B2F" w:rsidRDefault="0065010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Восприятие и представление информации</w:t>
            </w:r>
          </w:p>
        </w:tc>
        <w:tc>
          <w:tcPr>
            <w:tcW w:w="9141" w:type="dxa"/>
            <w:vMerge/>
            <w:vAlign w:val="center"/>
          </w:tcPr>
          <w:p w:rsidR="0065010D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033DC" w:rsidRPr="00170B2F" w:rsidTr="005857A5">
        <w:trPr>
          <w:trHeight w:val="844"/>
          <w:jc w:val="center"/>
        </w:trPr>
        <w:tc>
          <w:tcPr>
            <w:tcW w:w="736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</w:t>
            </w:r>
          </w:p>
        </w:tc>
        <w:tc>
          <w:tcPr>
            <w:tcW w:w="850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C033DC" w:rsidRPr="00170B2F" w:rsidRDefault="00C033DC" w:rsidP="0058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Информационные процессы. Поиск информации. Измерение информации. Информационный вес символа. Единицы информации.</w:t>
            </w:r>
          </w:p>
        </w:tc>
        <w:tc>
          <w:tcPr>
            <w:tcW w:w="9141" w:type="dxa"/>
            <w:vAlign w:val="center"/>
          </w:tcPr>
          <w:p w:rsidR="00C033DC" w:rsidRPr="00170B2F" w:rsidRDefault="00C033DC" w:rsidP="005857A5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</w:t>
            </w:r>
          </w:p>
          <w:p w:rsidR="00C033DC" w:rsidRPr="00170B2F" w:rsidRDefault="00C033DC" w:rsidP="005857A5">
            <w:pPr>
              <w:numPr>
                <w:ilvl w:val="0"/>
                <w:numId w:val="4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между информацией и знаниями человека.</w:t>
            </w:r>
          </w:p>
          <w:p w:rsidR="00C033DC" w:rsidRPr="00170B2F" w:rsidRDefault="00C033DC" w:rsidP="005857A5">
            <w:pPr>
              <w:numPr>
                <w:ilvl w:val="0"/>
                <w:numId w:val="4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 языка, как способа представления информации; что такое естественные и формальные языки.</w:t>
            </w:r>
          </w:p>
          <w:p w:rsidR="00C033DC" w:rsidRPr="00170B2F" w:rsidRDefault="00C033DC" w:rsidP="00585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C033DC" w:rsidRPr="005857A5" w:rsidRDefault="00C033DC" w:rsidP="005857A5">
            <w:pPr>
              <w:numPr>
                <w:ilvl w:val="0"/>
                <w:numId w:val="5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Приводить примеры информации и информационных процессов из области человеческой деятельности, живой природы и техники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C033DC" w:rsidRPr="00170B2F" w:rsidTr="005857A5">
        <w:trPr>
          <w:trHeight w:val="282"/>
          <w:jc w:val="center"/>
        </w:trPr>
        <w:tc>
          <w:tcPr>
            <w:tcW w:w="736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5/4</w:t>
            </w:r>
          </w:p>
        </w:tc>
        <w:tc>
          <w:tcPr>
            <w:tcW w:w="850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C033DC" w:rsidRPr="00170B2F" w:rsidRDefault="00C033DC" w:rsidP="0058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 по теме:   Человек и информация.</w:t>
            </w:r>
          </w:p>
        </w:tc>
        <w:tc>
          <w:tcPr>
            <w:tcW w:w="9141" w:type="dxa"/>
            <w:vAlign w:val="center"/>
          </w:tcPr>
          <w:p w:rsidR="00C033DC" w:rsidRPr="00170B2F" w:rsidRDefault="00C033DC" w:rsidP="00585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:К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определяется единица измерения информации - бит (алфавитный подход).</w:t>
            </w:r>
          </w:p>
          <w:p w:rsidR="00C033DC" w:rsidRPr="00170B2F" w:rsidRDefault="00C033DC" w:rsidP="005857A5">
            <w:pPr>
              <w:numPr>
                <w:ilvl w:val="0"/>
                <w:numId w:val="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байт, килобайт, мегабайт, гигабайт.</w:t>
            </w:r>
          </w:p>
          <w:p w:rsidR="00C033DC" w:rsidRPr="005857A5" w:rsidRDefault="00C033DC" w:rsidP="005857A5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:И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змерять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информационный объем текста в байтах (при использовании компьютерного алфавита).</w:t>
            </w:r>
            <w:r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Пересчитывать количество информации в различных единицах (битах, байтах, Кб, Мб, Гб).Пользоваться клавиатурой компьютера для символьного ввода данных.</w:t>
            </w:r>
          </w:p>
        </w:tc>
      </w:tr>
      <w:tr w:rsidR="00C033DC" w:rsidRPr="00170B2F" w:rsidTr="005857A5">
        <w:trPr>
          <w:trHeight w:val="1969"/>
          <w:jc w:val="center"/>
        </w:trPr>
        <w:tc>
          <w:tcPr>
            <w:tcW w:w="736" w:type="dxa"/>
            <w:vAlign w:val="center"/>
          </w:tcPr>
          <w:p w:rsidR="00C033DC" w:rsidRPr="00170B2F" w:rsidRDefault="00C033DC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6/5</w:t>
            </w:r>
          </w:p>
        </w:tc>
        <w:tc>
          <w:tcPr>
            <w:tcW w:w="850" w:type="dxa"/>
            <w:vAlign w:val="center"/>
          </w:tcPr>
          <w:p w:rsidR="00C033DC" w:rsidRPr="00170B2F" w:rsidRDefault="00C033DC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C033DC" w:rsidRPr="00170B2F" w:rsidRDefault="00C033DC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C033DC" w:rsidRPr="00170B2F" w:rsidRDefault="00C033DC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информации. Измерение информации. Информационный вес символа. Единицы информации.</w:t>
            </w:r>
          </w:p>
        </w:tc>
        <w:tc>
          <w:tcPr>
            <w:tcW w:w="9141" w:type="dxa"/>
            <w:vAlign w:val="center"/>
          </w:tcPr>
          <w:p w:rsidR="00C033DC" w:rsidRPr="005857A5" w:rsidRDefault="00C033DC" w:rsidP="005857A5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Знают:Связь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 информацией и знаниями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proofErr w:type="gramEnd"/>
            <w:r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ункции</w:t>
            </w:r>
            <w:proofErr w:type="spellEnd"/>
            <w:r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языка, как способа представления информации; что такое естественные и формальные языки.</w:t>
            </w:r>
          </w:p>
          <w:p w:rsidR="005857A5" w:rsidRDefault="00C033DC" w:rsidP="00585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5857A5" w:rsidRDefault="00C033DC" w:rsidP="00585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Приводить примеры информации и информационных процессов из области человеческой деятельности, живой природы и техники.</w:t>
            </w:r>
          </w:p>
          <w:p w:rsidR="005857A5" w:rsidRDefault="00C033DC" w:rsidP="00585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Определять в конкретном процессе передачи информации источник, приемник, канал.</w:t>
            </w:r>
          </w:p>
          <w:p w:rsidR="005857A5" w:rsidRPr="00170B2F" w:rsidRDefault="00C033DC" w:rsidP="005857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Приводить примеры информативных и неинформативных сообщений.</w:t>
            </w:r>
          </w:p>
        </w:tc>
      </w:tr>
      <w:tr w:rsidR="00EB1A2B" w:rsidRPr="00170B2F" w:rsidTr="005857A5">
        <w:trPr>
          <w:trHeight w:val="562"/>
          <w:jc w:val="center"/>
        </w:trPr>
        <w:tc>
          <w:tcPr>
            <w:tcW w:w="736" w:type="dxa"/>
            <w:vAlign w:val="center"/>
          </w:tcPr>
          <w:p w:rsidR="00EB1A2B" w:rsidRPr="00C033DC" w:rsidRDefault="00C033DC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/6</w:t>
            </w:r>
          </w:p>
        </w:tc>
        <w:tc>
          <w:tcPr>
            <w:tcW w:w="850" w:type="dxa"/>
            <w:vAlign w:val="center"/>
          </w:tcPr>
          <w:p w:rsidR="00EB1A2B" w:rsidRPr="00170B2F" w:rsidRDefault="00EB1A2B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EB1A2B" w:rsidRPr="00170B2F" w:rsidRDefault="00EB1A2B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EB1A2B" w:rsidRPr="00170B2F" w:rsidRDefault="00EB1A2B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работа: «Освоение клавиатуры»</w:t>
            </w:r>
          </w:p>
        </w:tc>
        <w:tc>
          <w:tcPr>
            <w:tcW w:w="9141" w:type="dxa"/>
          </w:tcPr>
          <w:p w:rsidR="00EB1A2B" w:rsidRPr="00170B2F" w:rsidRDefault="00EB1A2B" w:rsidP="00170B2F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EB1A2B" w:rsidRPr="00170B2F" w:rsidRDefault="00EB1A2B" w:rsidP="00170B2F">
            <w:pPr>
              <w:numPr>
                <w:ilvl w:val="0"/>
                <w:numId w:val="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Работать с клавиатурным тренажером.</w:t>
            </w:r>
          </w:p>
          <w:p w:rsidR="005857A5" w:rsidRDefault="00EB1A2B" w:rsidP="00170B2F">
            <w:pPr>
              <w:numPr>
                <w:ilvl w:val="0"/>
                <w:numId w:val="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основные приемы редактирования.</w:t>
            </w:r>
            <w:r w:rsidR="005857A5"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B1A2B" w:rsidRPr="00170B2F" w:rsidRDefault="005857A5" w:rsidP="00170B2F">
            <w:pPr>
              <w:numPr>
                <w:ilvl w:val="0"/>
                <w:numId w:val="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857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Пользоваться клавиатурой компьютера для символьного ввода данных.</w:t>
            </w:r>
          </w:p>
        </w:tc>
      </w:tr>
      <w:tr w:rsidR="00EB1A2B" w:rsidRPr="00170B2F" w:rsidTr="00170B2F">
        <w:trPr>
          <w:trHeight w:val="586"/>
          <w:jc w:val="center"/>
        </w:trPr>
        <w:tc>
          <w:tcPr>
            <w:tcW w:w="15197" w:type="dxa"/>
            <w:gridSpan w:val="6"/>
            <w:vAlign w:val="center"/>
          </w:tcPr>
          <w:p w:rsidR="00EB1A2B" w:rsidRPr="00170B2F" w:rsidRDefault="00542C81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Компьютер:устройство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программное обеспечение</w:t>
            </w:r>
            <w:r w:rsidR="009746A5"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(7</w:t>
            </w:r>
            <w:r w:rsidR="00EB1A2B"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часов) </w:t>
            </w:r>
          </w:p>
        </w:tc>
      </w:tr>
      <w:tr w:rsidR="009746A5" w:rsidRPr="00170B2F" w:rsidTr="00170B2F">
        <w:trPr>
          <w:trHeight w:val="706"/>
          <w:jc w:val="center"/>
        </w:trPr>
        <w:tc>
          <w:tcPr>
            <w:tcW w:w="736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</w:t>
            </w:r>
          </w:p>
        </w:tc>
        <w:tc>
          <w:tcPr>
            <w:tcW w:w="850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§5. §6. Назначение и устройство компьютера. </w:t>
            </w:r>
          </w:p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141" w:type="dxa"/>
            <w:vMerge w:val="restart"/>
            <w:vAlign w:val="center"/>
          </w:tcPr>
          <w:p w:rsidR="009746A5" w:rsidRPr="00170B2F" w:rsidRDefault="009746A5" w:rsidP="00170B2F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</w:t>
            </w:r>
          </w:p>
          <w:p w:rsidR="009746A5" w:rsidRPr="00170B2F" w:rsidRDefault="009746A5" w:rsidP="00170B2F">
            <w:pPr>
              <w:numPr>
                <w:ilvl w:val="0"/>
                <w:numId w:val="9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техники безопасности и правила работы на компьютере, их назначение и информационное взаимодействие.</w:t>
            </w:r>
          </w:p>
          <w:p w:rsidR="009746A5" w:rsidRPr="00170B2F" w:rsidRDefault="009746A5" w:rsidP="00170B2F">
            <w:pPr>
              <w:numPr>
                <w:ilvl w:val="0"/>
                <w:numId w:val="9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основных устройств компьютера, их назначение и информационное взаимодействие.</w:t>
            </w:r>
          </w:p>
          <w:p w:rsidR="009746A5" w:rsidRPr="00170B2F" w:rsidRDefault="009746A5" w:rsidP="00170B2F">
            <w:pPr>
              <w:numPr>
                <w:ilvl w:val="0"/>
                <w:numId w:val="9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характеристики компьютера в целом и его узлов (различных накопителей, устрой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вв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 и вывода информации).</w:t>
            </w:r>
          </w:p>
          <w:p w:rsidR="009746A5" w:rsidRPr="00170B2F" w:rsidRDefault="009746A5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9746A5" w:rsidRPr="00170B2F" w:rsidRDefault="009746A5" w:rsidP="00170B2F">
            <w:pPr>
              <w:numPr>
                <w:ilvl w:val="0"/>
                <w:numId w:val="1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Включать и выключать компьютер.</w:t>
            </w:r>
          </w:p>
          <w:p w:rsidR="009746A5" w:rsidRPr="00170B2F" w:rsidRDefault="009746A5" w:rsidP="00170B2F">
            <w:pPr>
              <w:numPr>
                <w:ilvl w:val="0"/>
                <w:numId w:val="1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Пользоваться клавиатурой</w:t>
            </w:r>
          </w:p>
        </w:tc>
      </w:tr>
      <w:tr w:rsidR="009746A5" w:rsidRPr="00170B2F" w:rsidTr="00170B2F">
        <w:trPr>
          <w:trHeight w:val="706"/>
          <w:jc w:val="center"/>
        </w:trPr>
        <w:tc>
          <w:tcPr>
            <w:tcW w:w="736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9/2</w:t>
            </w:r>
          </w:p>
        </w:tc>
        <w:tc>
          <w:tcPr>
            <w:tcW w:w="850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Компьютерная память:</w:t>
            </w:r>
          </w:p>
        </w:tc>
        <w:tc>
          <w:tcPr>
            <w:tcW w:w="9141" w:type="dxa"/>
            <w:vMerge/>
            <w:vAlign w:val="center"/>
          </w:tcPr>
          <w:p w:rsidR="009746A5" w:rsidRPr="00170B2F" w:rsidRDefault="009746A5" w:rsidP="00170B2F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759" w:rsidRPr="00170B2F" w:rsidTr="00170B2F">
        <w:trPr>
          <w:trHeight w:val="1067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10/3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устроен персональный компьютер. Основные характеристики ПК: микропроцессор, внутренняя память, внешняя память.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1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Структуру внутренней памяти компьютера (биты, байты), понятие адреса памяти.</w:t>
            </w:r>
          </w:p>
          <w:p w:rsidR="00460759" w:rsidRPr="00170B2F" w:rsidRDefault="00460759" w:rsidP="00170B2F">
            <w:pPr>
              <w:numPr>
                <w:ilvl w:val="0"/>
                <w:numId w:val="11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и свойства устройств внешней памяти.</w:t>
            </w:r>
          </w:p>
          <w:p w:rsidR="00460759" w:rsidRPr="00170B2F" w:rsidRDefault="00460759" w:rsidP="00170B2F">
            <w:pPr>
              <w:numPr>
                <w:ilvl w:val="0"/>
                <w:numId w:val="11"/>
              </w:numPr>
              <w:spacing w:after="0" w:line="240" w:lineRule="auto"/>
              <w:ind w:left="34" w:hanging="14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и назначение устрой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вв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ода-вывода.</w:t>
            </w:r>
          </w:p>
        </w:tc>
      </w:tr>
      <w:tr w:rsidR="00460759" w:rsidRPr="00170B2F" w:rsidTr="00170B2F">
        <w:trPr>
          <w:trHeight w:val="1409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11/4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компьютера. 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Сущность программного управления работой компьютера. </w:t>
            </w:r>
          </w:p>
          <w:p w:rsidR="00460759" w:rsidRPr="00170B2F" w:rsidRDefault="00460759" w:rsidP="00170B2F">
            <w:pPr>
              <w:numPr>
                <w:ilvl w:val="0"/>
                <w:numId w:val="1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организации информации на внешних носителях: что такое файл, каталог (папка), файловая структура.</w:t>
            </w:r>
          </w:p>
          <w:p w:rsidR="00460759" w:rsidRPr="00170B2F" w:rsidRDefault="00460759" w:rsidP="00170B2F">
            <w:pPr>
              <w:numPr>
                <w:ilvl w:val="0"/>
                <w:numId w:val="1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программного обеспечения и его состав.</w:t>
            </w:r>
          </w:p>
        </w:tc>
      </w:tr>
      <w:tr w:rsidR="00460759" w:rsidRPr="00170B2F" w:rsidTr="00170B2F">
        <w:trPr>
          <w:trHeight w:val="1982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12/5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Файлы и файловая структура: имя файла; логические диски; путь к файлу.</w:t>
            </w:r>
          </w:p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</w:t>
            </w: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файла, работа с файлами и папками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tabs>
                <w:tab w:val="num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44"/>
              </w:numPr>
              <w:spacing w:after="0" w:line="240" w:lineRule="auto"/>
              <w:ind w:left="108" w:hanging="1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файла и расширения</w:t>
            </w:r>
          </w:p>
          <w:p w:rsidR="00460759" w:rsidRPr="00170B2F" w:rsidRDefault="00460759" w:rsidP="00170B2F">
            <w:pPr>
              <w:numPr>
                <w:ilvl w:val="0"/>
                <w:numId w:val="44"/>
              </w:numPr>
              <w:spacing w:after="0" w:line="240" w:lineRule="auto"/>
              <w:ind w:left="108" w:hanging="1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именования файлов</w:t>
            </w:r>
          </w:p>
          <w:p w:rsidR="00460759" w:rsidRPr="00170B2F" w:rsidRDefault="00460759" w:rsidP="00170B2F">
            <w:pPr>
              <w:numPr>
                <w:ilvl w:val="0"/>
                <w:numId w:val="44"/>
              </w:numPr>
              <w:spacing w:after="0" w:line="240" w:lineRule="auto"/>
              <w:ind w:left="108" w:hanging="1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файла и расположение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основные операции с файлами и каталогами (папками): копирование, перемещение, удаление, переименование, поиск.</w:t>
            </w:r>
          </w:p>
          <w:p w:rsidR="00460759" w:rsidRPr="00170B2F" w:rsidRDefault="00460759" w:rsidP="00170B2F">
            <w:pPr>
              <w:numPr>
                <w:ilvl w:val="0"/>
                <w:numId w:val="1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Определять расположение файла по имени</w:t>
            </w:r>
          </w:p>
        </w:tc>
      </w:tr>
      <w:tr w:rsidR="00460759" w:rsidRPr="00170B2F" w:rsidTr="00170B2F">
        <w:trPr>
          <w:trHeight w:val="1543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13/6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ind w:left="-108" w:right="-108"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Пользовательский интерфейс.</w:t>
            </w: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60759" w:rsidRPr="00170B2F" w:rsidRDefault="00460759" w:rsidP="00170B2F">
            <w:pPr>
              <w:spacing w:after="0" w:line="240" w:lineRule="auto"/>
              <w:ind w:left="-108" w:right="-108" w:firstLine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</w:t>
            </w: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операционной системой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Windows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работа с окнами, запуск программ и завершение работы с ними.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типовом интерфейсе: пользоваться меню.</w:t>
            </w:r>
          </w:p>
          <w:p w:rsidR="00460759" w:rsidRPr="00170B2F" w:rsidRDefault="00460759" w:rsidP="00170B2F">
            <w:pPr>
              <w:numPr>
                <w:ilvl w:val="0"/>
                <w:numId w:val="1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Пользоваться клавиатурой.</w:t>
            </w:r>
          </w:p>
          <w:p w:rsidR="00460759" w:rsidRPr="00170B2F" w:rsidRDefault="00460759" w:rsidP="00170B2F">
            <w:pPr>
              <w:numPr>
                <w:ilvl w:val="0"/>
                <w:numId w:val="1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Ориентироваться в типовом интерфейсе: пользоваться меню, обращаться за справкой, работать с окнами.</w:t>
            </w:r>
          </w:p>
        </w:tc>
      </w:tr>
      <w:tr w:rsidR="00460759" w:rsidRPr="00170B2F" w:rsidTr="00170B2F">
        <w:trPr>
          <w:trHeight w:val="1841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14/7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группами файлов. Поиск файлов на диске.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Инициализировать выполнение программ из программных файлов.</w:t>
            </w:r>
          </w:p>
          <w:p w:rsidR="00460759" w:rsidRPr="00170B2F" w:rsidRDefault="00460759" w:rsidP="00170B2F">
            <w:pPr>
              <w:numPr>
                <w:ilvl w:val="0"/>
                <w:numId w:val="1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Просматривать на экране директорию диска.</w:t>
            </w:r>
          </w:p>
          <w:p w:rsidR="00460759" w:rsidRPr="00170B2F" w:rsidRDefault="00460759" w:rsidP="00170B2F">
            <w:pPr>
              <w:numPr>
                <w:ilvl w:val="0"/>
                <w:numId w:val="1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основные операции с файлами и каталогами (папками)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:к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опирование, перемещение, удаление, переименование, поиск.</w:t>
            </w:r>
          </w:p>
          <w:p w:rsidR="00460759" w:rsidRPr="00170B2F" w:rsidRDefault="00460759" w:rsidP="00170B2F">
            <w:pPr>
              <w:numPr>
                <w:ilvl w:val="0"/>
                <w:numId w:val="1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антивирусные программы.</w:t>
            </w:r>
          </w:p>
        </w:tc>
      </w:tr>
      <w:tr w:rsidR="00460759" w:rsidRPr="00170B2F" w:rsidTr="00170B2F">
        <w:trPr>
          <w:trHeight w:val="461"/>
          <w:jc w:val="center"/>
        </w:trPr>
        <w:tc>
          <w:tcPr>
            <w:tcW w:w="1586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878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Текстовая информация и компьютер (9 часов) </w:t>
            </w:r>
          </w:p>
        </w:tc>
      </w:tr>
      <w:tr w:rsidR="00460759" w:rsidRPr="00170B2F" w:rsidTr="00170B2F">
        <w:trPr>
          <w:trHeight w:val="938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Тексты в компьютерной памяти.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5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представления символьной информации в памяти ЭВМ (таблицы, кодировки, текстовые файлы)</w:t>
            </w:r>
          </w:p>
        </w:tc>
      </w:tr>
      <w:tr w:rsidR="00460759" w:rsidRPr="00170B2F" w:rsidTr="00170B2F">
        <w:trPr>
          <w:trHeight w:val="1122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Текстовые редакторы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текстовых редакторов (тестовых процессов).</w:t>
            </w:r>
          </w:p>
          <w:p w:rsidR="00460759" w:rsidRPr="00170B2F" w:rsidRDefault="00460759" w:rsidP="00170B2F">
            <w:pPr>
              <w:numPr>
                <w:ilvl w:val="0"/>
                <w:numId w:val="1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режимы работы текстовых редакторов (ввод-редактирование6, печать, орфографический контроль, поиск и замена, работа с файлами).</w:t>
            </w:r>
          </w:p>
        </w:tc>
      </w:tr>
      <w:tr w:rsidR="00460759" w:rsidRPr="00170B2F" w:rsidTr="00170B2F">
        <w:trPr>
          <w:trHeight w:val="2244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 с текстовым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редактором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едактирование</w:t>
            </w:r>
            <w:proofErr w:type="spellEnd"/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готового текста.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текстовых редакторов (тестовых процессов).</w:t>
            </w:r>
          </w:p>
          <w:p w:rsidR="00460759" w:rsidRPr="00170B2F" w:rsidRDefault="00460759" w:rsidP="00170B2F">
            <w:pPr>
              <w:numPr>
                <w:ilvl w:val="0"/>
                <w:numId w:val="1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режимы работы текстовых редакторов (ввод-редактирование6, печать, орфографический контроль, поиск и замена, работа с файлами).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Набирать и редактировать текст в одном из текстовых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1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основные операции над текстом, допускаемые этим редактором.</w:t>
            </w:r>
          </w:p>
          <w:p w:rsidR="00460759" w:rsidRPr="00170B2F" w:rsidRDefault="00460759" w:rsidP="00170B2F">
            <w:pPr>
              <w:numPr>
                <w:ilvl w:val="0"/>
                <w:numId w:val="1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текст на диске, загружать его с диска, выводить на печать.</w:t>
            </w:r>
          </w:p>
        </w:tc>
      </w:tr>
      <w:tr w:rsidR="00460759" w:rsidRPr="00170B2F" w:rsidTr="00170B2F">
        <w:trPr>
          <w:trHeight w:val="1127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Набор и редактирование текста.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Набирать и редактировать текст в одном из текстовых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1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основные операции над текстом, допускаемые этим редактором.</w:t>
            </w:r>
          </w:p>
          <w:p w:rsidR="00460759" w:rsidRPr="00170B2F" w:rsidRDefault="00460759" w:rsidP="00170B2F">
            <w:pPr>
              <w:numPr>
                <w:ilvl w:val="0"/>
                <w:numId w:val="1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текст на диске, загружать его с диска, выводить на печать.</w:t>
            </w:r>
          </w:p>
        </w:tc>
      </w:tr>
      <w:tr w:rsidR="00460759" w:rsidRPr="00170B2F" w:rsidTr="00170B2F">
        <w:trPr>
          <w:trHeight w:val="2263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Форматирование текста. Работа со шрифтами. Поиск и замена текста.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текстовых редакторов (тестовых процессов).</w:t>
            </w:r>
          </w:p>
          <w:p w:rsidR="00460759" w:rsidRPr="00170B2F" w:rsidRDefault="00460759" w:rsidP="00170B2F">
            <w:pPr>
              <w:numPr>
                <w:ilvl w:val="0"/>
                <w:numId w:val="2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режимы работы текстовых редакторов (ввод-редактирование6, печать, орфографический контроль, поиск и замена, работа с файлами).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Набирать и редактировать текст в одном из текстовых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2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основные операции над текстом, допускаемые этим редактором.</w:t>
            </w:r>
          </w:p>
          <w:p w:rsidR="00460759" w:rsidRPr="00170B2F" w:rsidRDefault="00460759" w:rsidP="00170B2F">
            <w:pPr>
              <w:numPr>
                <w:ilvl w:val="0"/>
                <w:numId w:val="2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текст на диске, загружать его с диска, выводить на печать.</w:t>
            </w:r>
          </w:p>
        </w:tc>
      </w:tr>
      <w:tr w:rsidR="00460759" w:rsidRPr="00170B2F" w:rsidTr="00170B2F">
        <w:trPr>
          <w:trHeight w:val="1558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формулами.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текстовых редакторов (тестовых процессов).</w:t>
            </w:r>
          </w:p>
          <w:p w:rsidR="00460759" w:rsidRPr="00170B2F" w:rsidRDefault="00460759" w:rsidP="00170B2F">
            <w:pPr>
              <w:numPr>
                <w:ilvl w:val="0"/>
                <w:numId w:val="2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ввода и редактирования формул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1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Набирать и редактировать формулы в одном из текстовых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1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основные операции над текстом, допускаемые этим редактором.</w:t>
            </w:r>
          </w:p>
        </w:tc>
      </w:tr>
      <w:tr w:rsidR="00460759" w:rsidRPr="00170B2F" w:rsidTr="00170B2F">
        <w:trPr>
          <w:trHeight w:val="965"/>
          <w:jc w:val="center"/>
        </w:trPr>
        <w:tc>
          <w:tcPr>
            <w:tcW w:w="736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60759" w:rsidRPr="00170B2F" w:rsidRDefault="009746A5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возможности текстовых процессоров</w:t>
            </w:r>
            <w:proofErr w:type="gramStart"/>
            <w:r w:rsidR="009746A5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141" w:type="dxa"/>
          </w:tcPr>
          <w:p w:rsidR="00460759" w:rsidRPr="00170B2F" w:rsidRDefault="00460759" w:rsidP="00170B2F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Дополнительные возможности текстовых процессоров </w:t>
            </w:r>
          </w:p>
          <w:p w:rsidR="00460759" w:rsidRPr="00170B2F" w:rsidRDefault="00460759" w:rsidP="00170B2F">
            <w:pPr>
              <w:numPr>
                <w:ilvl w:val="0"/>
                <w:numId w:val="24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текстовых редакторов (тестовых процессов).</w:t>
            </w:r>
          </w:p>
          <w:p w:rsidR="00460759" w:rsidRPr="00170B2F" w:rsidRDefault="00460759" w:rsidP="00170B2F">
            <w:pPr>
              <w:numPr>
                <w:ilvl w:val="0"/>
                <w:numId w:val="45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режимы работы текстовых редакторов (ввод-редактирование, печать, орфографический контроль, поиск и замена,.</w:t>
            </w:r>
            <w:proofErr w:type="gramEnd"/>
          </w:p>
        </w:tc>
      </w:tr>
      <w:tr w:rsidR="00460759" w:rsidRPr="00170B2F" w:rsidTr="00170B2F">
        <w:trPr>
          <w:trHeight w:val="1469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перевода и распознавания текста</w:t>
            </w: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460759"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</w:t>
            </w:r>
            <w:proofErr w:type="gramStart"/>
            <w:r w:rsidR="00460759"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End"/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дополнительных возможностей.</w:t>
            </w:r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5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Набирать и редактировать текст в одном из текстовых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25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основные операции над текстом, допускаемые этим редактором.</w:t>
            </w:r>
          </w:p>
          <w:p w:rsidR="00460759" w:rsidRPr="00170B2F" w:rsidRDefault="00460759" w:rsidP="00170B2F">
            <w:pPr>
              <w:numPr>
                <w:ilvl w:val="0"/>
                <w:numId w:val="25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текст на диске, загружать его с диска, выводить на печать.</w:t>
            </w:r>
          </w:p>
          <w:p w:rsidR="00460759" w:rsidRPr="00170B2F" w:rsidRDefault="00460759" w:rsidP="00170B2F">
            <w:pPr>
              <w:numPr>
                <w:ilvl w:val="0"/>
                <w:numId w:val="2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дополнительные возможности текстового редактора</w:t>
            </w:r>
          </w:p>
        </w:tc>
      </w:tr>
      <w:tr w:rsidR="00460759" w:rsidRPr="00170B2F" w:rsidTr="00170B2F">
        <w:trPr>
          <w:trHeight w:val="1830"/>
          <w:jc w:val="center"/>
        </w:trPr>
        <w:tc>
          <w:tcPr>
            <w:tcW w:w="736" w:type="dxa"/>
            <w:vAlign w:val="center"/>
          </w:tcPr>
          <w:p w:rsidR="00460759" w:rsidRPr="00170B2F" w:rsidRDefault="00EC3A86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746A5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№2 по теме:  </w:t>
            </w:r>
            <w:r w:rsidRPr="00170B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Текстовая информация и компьютер</w:t>
            </w: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9141" w:type="dxa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текстовых редакторов (тестовых процессов).</w:t>
            </w:r>
          </w:p>
          <w:p w:rsidR="00460759" w:rsidRPr="00170B2F" w:rsidRDefault="00460759" w:rsidP="00170B2F">
            <w:pPr>
              <w:numPr>
                <w:ilvl w:val="0"/>
                <w:numId w:val="2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режимы работы текстовых редакторов (ввод-редактирование6, печать, орфографический контроль, поиск и замена, работа с файлами).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Набирать и редактировать текст в одном из текстовых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2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основные операции над текстом, допускаемые этим редактором.</w:t>
            </w:r>
          </w:p>
          <w:p w:rsidR="00460759" w:rsidRPr="00170B2F" w:rsidRDefault="00460759" w:rsidP="00170B2F">
            <w:pPr>
              <w:numPr>
                <w:ilvl w:val="0"/>
                <w:numId w:val="2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текст на диске, загружать его с диска, выводить на печать.</w:t>
            </w:r>
          </w:p>
        </w:tc>
      </w:tr>
      <w:tr w:rsidR="00460759" w:rsidRPr="00170B2F" w:rsidTr="00170B2F">
        <w:trPr>
          <w:trHeight w:val="619"/>
          <w:jc w:val="center"/>
        </w:trPr>
        <w:tc>
          <w:tcPr>
            <w:tcW w:w="15197" w:type="dxa"/>
            <w:gridSpan w:val="6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Графи</w:t>
            </w:r>
            <w:r w:rsidR="00CA2099"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ческая информация и компьютер (5</w:t>
            </w: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часов) </w:t>
            </w:r>
          </w:p>
        </w:tc>
      </w:tr>
      <w:tr w:rsidR="00460759" w:rsidRPr="00170B2F" w:rsidTr="00170B2F">
        <w:trPr>
          <w:trHeight w:val="1129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A209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Компьютерная графика. Виды графики. </w:t>
            </w:r>
          </w:p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средства компьютерной графики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9141" w:type="dxa"/>
          </w:tcPr>
          <w:p w:rsidR="00460759" w:rsidRPr="00170B2F" w:rsidRDefault="00460759" w:rsidP="00170B2F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2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представления изображений в памяти и ЭВМ, понятие о пикселе, растре, кодировке цвета, видеопамяти.</w:t>
            </w:r>
          </w:p>
          <w:p w:rsidR="00460759" w:rsidRPr="00170B2F" w:rsidRDefault="00460759" w:rsidP="00170B2F">
            <w:pPr>
              <w:numPr>
                <w:ilvl w:val="0"/>
                <w:numId w:val="2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существуют области применения компьютерной графики.</w:t>
            </w:r>
          </w:p>
          <w:p w:rsidR="00460759" w:rsidRPr="00170B2F" w:rsidRDefault="00460759" w:rsidP="00170B2F">
            <w:pPr>
              <w:numPr>
                <w:ilvl w:val="0"/>
                <w:numId w:val="2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графических редакторов.</w:t>
            </w:r>
          </w:p>
        </w:tc>
      </w:tr>
      <w:tr w:rsidR="00460759" w:rsidRPr="00170B2F" w:rsidTr="00170B2F">
        <w:trPr>
          <w:trHeight w:val="1557"/>
          <w:jc w:val="center"/>
        </w:trPr>
        <w:tc>
          <w:tcPr>
            <w:tcW w:w="736" w:type="dxa"/>
            <w:vAlign w:val="center"/>
          </w:tcPr>
          <w:p w:rsidR="00460759" w:rsidRPr="00170B2F" w:rsidRDefault="009746A5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A209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CA209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Растровая и векторная графика. Как кодируется изображение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3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представления изображений в памяти и ЭВМ, понятие о пикселе, растре, кодировке цвета, видеопамяти.</w:t>
            </w:r>
          </w:p>
          <w:p w:rsidR="00460759" w:rsidRPr="00170B2F" w:rsidRDefault="00460759" w:rsidP="00170B2F">
            <w:pPr>
              <w:numPr>
                <w:ilvl w:val="0"/>
                <w:numId w:val="3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существуют области применения компьютерной графики.</w:t>
            </w:r>
          </w:p>
          <w:p w:rsidR="00460759" w:rsidRPr="00170B2F" w:rsidRDefault="00460759" w:rsidP="00170B2F">
            <w:pPr>
              <w:numPr>
                <w:ilvl w:val="0"/>
                <w:numId w:val="3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графических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3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основных компонентов среды графического редактора растрового типа.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3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несложные изображения с помощью одного из графических редакторов.</w:t>
            </w:r>
          </w:p>
          <w:p w:rsidR="00460759" w:rsidRPr="00170B2F" w:rsidRDefault="00460759" w:rsidP="00170B2F">
            <w:pPr>
              <w:numPr>
                <w:ilvl w:val="0"/>
                <w:numId w:val="31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рисунки на диске и загружать с диска, выводить на печать.</w:t>
            </w:r>
          </w:p>
        </w:tc>
      </w:tr>
      <w:tr w:rsidR="00CA2099" w:rsidRPr="00170B2F" w:rsidTr="00170B2F">
        <w:trPr>
          <w:trHeight w:val="2125"/>
          <w:jc w:val="center"/>
        </w:trPr>
        <w:tc>
          <w:tcPr>
            <w:tcW w:w="736" w:type="dxa"/>
            <w:vMerge w:val="restart"/>
            <w:vAlign w:val="center"/>
          </w:tcPr>
          <w:p w:rsidR="00CA2099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26/3</w:t>
            </w:r>
          </w:p>
        </w:tc>
        <w:tc>
          <w:tcPr>
            <w:tcW w:w="850" w:type="dxa"/>
            <w:vMerge w:val="restart"/>
            <w:vAlign w:val="center"/>
          </w:tcPr>
          <w:p w:rsidR="00CA2099" w:rsidRPr="00170B2F" w:rsidRDefault="00CA209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Merge w:val="restart"/>
            <w:vAlign w:val="center"/>
          </w:tcPr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Merge w:val="restart"/>
            <w:vAlign w:val="center"/>
          </w:tcPr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Построение изображения с использованием различных графических примитивов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gramEnd"/>
          </w:p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9141" w:type="dxa"/>
            <w:tcBorders>
              <w:bottom w:val="nil"/>
            </w:tcBorders>
          </w:tcPr>
          <w:p w:rsidR="00CA2099" w:rsidRPr="00170B2F" w:rsidRDefault="00CA2099" w:rsidP="00170B2F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</w:t>
            </w:r>
          </w:p>
          <w:p w:rsidR="00CA2099" w:rsidRPr="00170B2F" w:rsidRDefault="00CA2099" w:rsidP="00170B2F">
            <w:pPr>
              <w:numPr>
                <w:ilvl w:val="0"/>
                <w:numId w:val="2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представления изображений в памяти и ЭВМ, понятие о пикселе, растре, кодировке цвета, видеопамяти.</w:t>
            </w:r>
          </w:p>
          <w:p w:rsidR="00CA2099" w:rsidRPr="00170B2F" w:rsidRDefault="00CA2099" w:rsidP="00170B2F">
            <w:pPr>
              <w:numPr>
                <w:ilvl w:val="0"/>
                <w:numId w:val="2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существуют области применения компьютерной графики.</w:t>
            </w:r>
          </w:p>
          <w:p w:rsidR="00CA2099" w:rsidRPr="00170B2F" w:rsidRDefault="00CA2099" w:rsidP="00170B2F">
            <w:pPr>
              <w:numPr>
                <w:ilvl w:val="0"/>
                <w:numId w:val="2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графических редакторов.</w:t>
            </w:r>
          </w:p>
          <w:p w:rsidR="00CA2099" w:rsidRPr="00170B2F" w:rsidRDefault="00CA2099" w:rsidP="00170B2F">
            <w:pPr>
              <w:numPr>
                <w:ilvl w:val="0"/>
                <w:numId w:val="28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основных компонентов среды графического редактора.</w:t>
            </w:r>
          </w:p>
          <w:p w:rsidR="00CA2099" w:rsidRPr="00170B2F" w:rsidRDefault="00CA2099" w:rsidP="00170B2F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CA2099" w:rsidRPr="00170B2F" w:rsidRDefault="00CA2099" w:rsidP="00170B2F">
            <w:pPr>
              <w:numPr>
                <w:ilvl w:val="0"/>
                <w:numId w:val="2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несложные изображения с помощью одного из графических редакторов.</w:t>
            </w:r>
          </w:p>
          <w:p w:rsidR="00CA2099" w:rsidRPr="00170B2F" w:rsidRDefault="00CA2099" w:rsidP="00170B2F">
            <w:pPr>
              <w:numPr>
                <w:ilvl w:val="0"/>
                <w:numId w:val="2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рисунки на диске и загружать с диска, выводить на печать.</w:t>
            </w:r>
          </w:p>
        </w:tc>
      </w:tr>
      <w:tr w:rsidR="00CA2099" w:rsidRPr="00170B2F" w:rsidTr="00170B2F">
        <w:trPr>
          <w:trHeight w:val="276"/>
          <w:jc w:val="center"/>
        </w:trPr>
        <w:tc>
          <w:tcPr>
            <w:tcW w:w="736" w:type="dxa"/>
            <w:vMerge/>
            <w:vAlign w:val="center"/>
          </w:tcPr>
          <w:p w:rsidR="00CA2099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CA2099" w:rsidRPr="00170B2F" w:rsidRDefault="00CA209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Merge/>
            <w:vAlign w:val="center"/>
          </w:tcPr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Merge/>
            <w:vAlign w:val="center"/>
          </w:tcPr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141" w:type="dxa"/>
            <w:vMerge w:val="restart"/>
            <w:vAlign w:val="center"/>
          </w:tcPr>
          <w:p w:rsidR="00CA2099" w:rsidRPr="00170B2F" w:rsidRDefault="00CA209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Знают:</w:t>
            </w:r>
          </w:p>
          <w:p w:rsidR="00CA2099" w:rsidRPr="00170B2F" w:rsidRDefault="00CA2099" w:rsidP="00170B2F">
            <w:pPr>
              <w:numPr>
                <w:ilvl w:val="0"/>
                <w:numId w:val="3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представления изображений в памяти и ЭВМ, понятие о пикселе, растре, кодировке цвета, видеопамяти.</w:t>
            </w:r>
          </w:p>
          <w:p w:rsidR="00CA2099" w:rsidRPr="00170B2F" w:rsidRDefault="00CA2099" w:rsidP="00170B2F">
            <w:pPr>
              <w:numPr>
                <w:ilvl w:val="0"/>
                <w:numId w:val="3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существуют области применения компьютерной графики.</w:t>
            </w:r>
          </w:p>
          <w:p w:rsidR="00CA2099" w:rsidRPr="00170B2F" w:rsidRDefault="00CA2099" w:rsidP="00170B2F">
            <w:pPr>
              <w:numPr>
                <w:ilvl w:val="0"/>
                <w:numId w:val="3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графических редакторов.</w:t>
            </w:r>
          </w:p>
          <w:p w:rsidR="00CA2099" w:rsidRPr="00170B2F" w:rsidRDefault="00CA2099" w:rsidP="00170B2F">
            <w:pPr>
              <w:numPr>
                <w:ilvl w:val="0"/>
                <w:numId w:val="32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основных компонентов среды графического редактора растрового типа.</w:t>
            </w:r>
          </w:p>
          <w:p w:rsidR="00CA2099" w:rsidRPr="00170B2F" w:rsidRDefault="00CA209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CA2099" w:rsidRPr="00170B2F" w:rsidRDefault="00CA2099" w:rsidP="00170B2F">
            <w:pPr>
              <w:numPr>
                <w:ilvl w:val="0"/>
                <w:numId w:val="3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несложные изображения с помощью одного из графических редакторов.</w:t>
            </w:r>
          </w:p>
          <w:p w:rsidR="00CA2099" w:rsidRPr="00170B2F" w:rsidRDefault="00CA2099" w:rsidP="00170B2F">
            <w:pPr>
              <w:numPr>
                <w:ilvl w:val="0"/>
                <w:numId w:val="33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Сохранять рисунки на диске и загружать с диска, выводить на печать.</w:t>
            </w:r>
          </w:p>
        </w:tc>
      </w:tr>
      <w:tr w:rsidR="009746A5" w:rsidRPr="00170B2F" w:rsidTr="00170B2F">
        <w:trPr>
          <w:trHeight w:val="1414"/>
          <w:jc w:val="center"/>
        </w:trPr>
        <w:tc>
          <w:tcPr>
            <w:tcW w:w="736" w:type="dxa"/>
            <w:vAlign w:val="center"/>
          </w:tcPr>
          <w:p w:rsidR="009746A5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9746A5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37" w:type="dxa"/>
            <w:vAlign w:val="center"/>
          </w:tcPr>
          <w:p w:rsidR="009746A5" w:rsidRPr="00170B2F" w:rsidRDefault="009746A5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Практическая работа: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изображением в растровом редакторе.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A2099" w:rsidRPr="00170B2F" w:rsidRDefault="00CA209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9141" w:type="dxa"/>
            <w:vMerge/>
            <w:vAlign w:val="center"/>
          </w:tcPr>
          <w:p w:rsidR="009746A5" w:rsidRPr="00170B2F" w:rsidRDefault="009746A5" w:rsidP="00170B2F">
            <w:pPr>
              <w:numPr>
                <w:ilvl w:val="0"/>
                <w:numId w:val="33"/>
              </w:numPr>
              <w:spacing w:after="0" w:line="240" w:lineRule="auto"/>
              <w:ind w:left="175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0759" w:rsidRPr="00170B2F" w:rsidTr="00170B2F">
        <w:trPr>
          <w:jc w:val="center"/>
        </w:trPr>
        <w:tc>
          <w:tcPr>
            <w:tcW w:w="736" w:type="dxa"/>
            <w:vAlign w:val="center"/>
          </w:tcPr>
          <w:p w:rsidR="00460759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28/5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№3: </w:t>
            </w:r>
            <w:r w:rsidR="00117D43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Обработка </w:t>
            </w:r>
            <w:r w:rsidR="00117D43" w:rsidRPr="00170B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графической информации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представления изображений в памяти и ЭВМ, понятие о пикселе, растре, кодировке цвета,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видеопамяти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акие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существуют области применения компьютерной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графики.Назначение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графических </w:t>
            </w: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редакторов.Назначение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основных компонентов среды графического редактора растрового типа.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несложные изображения с помощью од</w:t>
            </w:r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ного из графических </w:t>
            </w:r>
            <w:proofErr w:type="spellStart"/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редакторов</w:t>
            </w:r>
            <w:proofErr w:type="gramStart"/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охранять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рисунки на диске и загружать с диска, выводить на печать.</w:t>
            </w:r>
          </w:p>
        </w:tc>
      </w:tr>
      <w:tr w:rsidR="00460759" w:rsidRPr="00170B2F" w:rsidTr="00170B2F">
        <w:trPr>
          <w:trHeight w:val="563"/>
          <w:jc w:val="center"/>
        </w:trPr>
        <w:tc>
          <w:tcPr>
            <w:tcW w:w="15197" w:type="dxa"/>
            <w:gridSpan w:val="6"/>
            <w:tcBorders>
              <w:top w:val="nil"/>
            </w:tcBorders>
            <w:vAlign w:val="center"/>
          </w:tcPr>
          <w:p w:rsidR="00460759" w:rsidRPr="00170B2F" w:rsidRDefault="00EC3A86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Мультимедиа</w:t>
            </w:r>
            <w:r w:rsidR="00CA2099"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компьютерные презентации – (5</w:t>
            </w:r>
            <w:r w:rsidRPr="00170B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часов) </w:t>
            </w:r>
          </w:p>
        </w:tc>
      </w:tr>
      <w:tr w:rsidR="00460759" w:rsidRPr="00170B2F" w:rsidTr="00170B2F">
        <w:trPr>
          <w:trHeight w:val="564"/>
          <w:jc w:val="center"/>
        </w:trPr>
        <w:tc>
          <w:tcPr>
            <w:tcW w:w="736" w:type="dxa"/>
            <w:vAlign w:val="center"/>
          </w:tcPr>
          <w:p w:rsidR="00460759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1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мультимедиа. Области использования. </w:t>
            </w:r>
          </w:p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Компьютерные презентации. Виды презентаций. 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3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мультимедиа.</w:t>
            </w:r>
          </w:p>
          <w:p w:rsidR="00460759" w:rsidRPr="00170B2F" w:rsidRDefault="00460759" w:rsidP="00170B2F">
            <w:pPr>
              <w:numPr>
                <w:ilvl w:val="0"/>
                <w:numId w:val="3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дискретизации, используемый для представления звука в памяти компьютера.</w:t>
            </w:r>
          </w:p>
          <w:p w:rsidR="00460759" w:rsidRPr="00170B2F" w:rsidRDefault="00460759" w:rsidP="00170B2F">
            <w:pPr>
              <w:numPr>
                <w:ilvl w:val="0"/>
                <w:numId w:val="36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типы сценариев, используемых в компьютерных презентациях.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Создавать несложную презентацию в среде типовой программы.</w:t>
            </w:r>
          </w:p>
        </w:tc>
      </w:tr>
      <w:tr w:rsidR="00460759" w:rsidRPr="00170B2F" w:rsidTr="00170B2F">
        <w:trPr>
          <w:trHeight w:val="1699"/>
          <w:jc w:val="center"/>
        </w:trPr>
        <w:tc>
          <w:tcPr>
            <w:tcW w:w="736" w:type="dxa"/>
            <w:vAlign w:val="center"/>
          </w:tcPr>
          <w:p w:rsidR="00460759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79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91" w:type="dxa"/>
            <w:gridSpan w:val="2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Аналоговый и цифровой звук.</w:t>
            </w:r>
          </w:p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Технические средства мультимедиа.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3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мультимедиа.</w:t>
            </w:r>
          </w:p>
          <w:p w:rsidR="00460759" w:rsidRPr="00170B2F" w:rsidRDefault="00460759" w:rsidP="00170B2F">
            <w:pPr>
              <w:numPr>
                <w:ilvl w:val="0"/>
                <w:numId w:val="37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дискретизации, используемый для представления звука в памяти компьютера.</w:t>
            </w:r>
          </w:p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60759" w:rsidRPr="00170B2F" w:rsidRDefault="00460759" w:rsidP="00170B2F">
            <w:pPr>
              <w:numPr>
                <w:ilvl w:val="0"/>
                <w:numId w:val="38"/>
              </w:numPr>
              <w:spacing w:after="0" w:line="240" w:lineRule="auto"/>
              <w:ind w:left="34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цифровые звуки от </w:t>
            </w:r>
            <w:proofErr w:type="gram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аналоговых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60759" w:rsidRPr="00170B2F" w:rsidRDefault="00460759" w:rsidP="00170B2F">
            <w:pPr>
              <w:numPr>
                <w:ilvl w:val="0"/>
                <w:numId w:val="38"/>
              </w:numPr>
              <w:spacing w:after="0" w:line="240" w:lineRule="auto"/>
              <w:ind w:left="34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Оценивать качество звука. </w:t>
            </w:r>
          </w:p>
          <w:p w:rsidR="00460759" w:rsidRPr="00170B2F" w:rsidRDefault="00460759" w:rsidP="00170B2F">
            <w:pPr>
              <w:numPr>
                <w:ilvl w:val="0"/>
                <w:numId w:val="38"/>
              </w:numPr>
              <w:spacing w:after="0" w:line="240" w:lineRule="auto"/>
              <w:ind w:left="34" w:hanging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типы сценариев, используемых в компьютерных презентациях.</w:t>
            </w:r>
          </w:p>
        </w:tc>
      </w:tr>
      <w:tr w:rsidR="00460759" w:rsidRPr="00170B2F" w:rsidTr="00170B2F">
        <w:trPr>
          <w:trHeight w:val="416"/>
          <w:jc w:val="center"/>
        </w:trPr>
        <w:tc>
          <w:tcPr>
            <w:tcW w:w="736" w:type="dxa"/>
            <w:vAlign w:val="center"/>
          </w:tcPr>
          <w:p w:rsidR="00460759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EC3A86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850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1" w:type="dxa"/>
            <w:gridSpan w:val="2"/>
            <w:vAlign w:val="center"/>
          </w:tcPr>
          <w:p w:rsidR="00460759" w:rsidRPr="00170B2F" w:rsidRDefault="0065010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средства мультимедиа</w:t>
            </w:r>
            <w:r w:rsidR="0046075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141" w:type="dxa"/>
            <w:vAlign w:val="center"/>
          </w:tcPr>
          <w:p w:rsidR="00460759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proofErr w:type="gramStart"/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такое мультимедиа.</w:t>
            </w:r>
          </w:p>
          <w:p w:rsidR="00460759" w:rsidRPr="00170B2F" w:rsidRDefault="00460759" w:rsidP="00170B2F">
            <w:pPr>
              <w:numPr>
                <w:ilvl w:val="0"/>
                <w:numId w:val="4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дискретизации, используемый для представления звука в памяти компьютера.</w:t>
            </w:r>
          </w:p>
          <w:p w:rsidR="00460759" w:rsidRPr="00170B2F" w:rsidRDefault="00460759" w:rsidP="00170B2F">
            <w:pPr>
              <w:numPr>
                <w:ilvl w:val="0"/>
                <w:numId w:val="40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типы сценариев, используемых в компьютерных презентациях.</w:t>
            </w:r>
          </w:p>
          <w:p w:rsidR="00C41F3D" w:rsidRPr="00170B2F" w:rsidRDefault="00460759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</w:t>
            </w:r>
            <w:r w:rsidR="008F506E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proofErr w:type="gramStart"/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оздавать</w:t>
            </w:r>
            <w:proofErr w:type="spellEnd"/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несложную презентацию в среде типовой программы, совмещающей изоб</w:t>
            </w:r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ражение, звук, анимацию и текст</w:t>
            </w:r>
          </w:p>
        </w:tc>
      </w:tr>
      <w:tr w:rsidR="00C41F3D" w:rsidRPr="00170B2F" w:rsidTr="00170B2F">
        <w:trPr>
          <w:trHeight w:val="1456"/>
          <w:jc w:val="center"/>
        </w:trPr>
        <w:tc>
          <w:tcPr>
            <w:tcW w:w="736" w:type="dxa"/>
            <w:vAlign w:val="center"/>
          </w:tcPr>
          <w:p w:rsidR="00C41F3D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850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91" w:type="dxa"/>
            <w:gridSpan w:val="2"/>
            <w:vAlign w:val="center"/>
          </w:tcPr>
          <w:p w:rsidR="00C41F3D" w:rsidRPr="00170B2F" w:rsidRDefault="00C41F3D" w:rsidP="00170B2F">
            <w:pPr>
              <w:pStyle w:val="af7"/>
              <w:rPr>
                <w:rFonts w:ascii="Times New Roman" w:hAnsi="Times New Roman" w:cs="Times New Roman"/>
                <w:sz w:val="24"/>
                <w:szCs w:val="24"/>
              </w:rPr>
            </w:pPr>
            <w:r w:rsidRPr="00170B2F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Практическая </w:t>
            </w:r>
            <w:proofErr w:type="spellStart"/>
            <w:r w:rsidRPr="00170B2F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</w:t>
            </w:r>
            <w:proofErr w:type="gramStart"/>
            <w:r w:rsidRPr="00170B2F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ru-RU"/>
              </w:rPr>
              <w:t>:</w:t>
            </w:r>
            <w:r w:rsidRPr="00170B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170B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</w:t>
            </w:r>
            <w:proofErr w:type="spellEnd"/>
            <w:r w:rsidRPr="00170B2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презентации на произвольную тему. Демонстрация презентации.</w:t>
            </w:r>
          </w:p>
        </w:tc>
        <w:tc>
          <w:tcPr>
            <w:tcW w:w="9141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несложную презентацию в среде типовой программы, совмещающей изображение, звук, анимацию и текст.</w:t>
            </w:r>
          </w:p>
        </w:tc>
      </w:tr>
      <w:tr w:rsidR="00C41F3D" w:rsidRPr="00170B2F" w:rsidTr="00170B2F">
        <w:trPr>
          <w:trHeight w:val="904"/>
          <w:jc w:val="center"/>
        </w:trPr>
        <w:tc>
          <w:tcPr>
            <w:tcW w:w="736" w:type="dxa"/>
            <w:vAlign w:val="center"/>
          </w:tcPr>
          <w:p w:rsidR="00C41F3D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C41F3D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850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79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791" w:type="dxa"/>
            <w:gridSpan w:val="2"/>
            <w:vAlign w:val="center"/>
          </w:tcPr>
          <w:p w:rsidR="00C41F3D" w:rsidRPr="00170B2F" w:rsidRDefault="00C41F3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Практическая работа: </w:t>
            </w: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презентации, содержащей гиперссылки  </w:t>
            </w:r>
          </w:p>
        </w:tc>
        <w:tc>
          <w:tcPr>
            <w:tcW w:w="9141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Умеют:</w:t>
            </w:r>
          </w:p>
          <w:p w:rsidR="00C41F3D" w:rsidRPr="00170B2F" w:rsidRDefault="00C41F3D" w:rsidP="00170B2F">
            <w:pPr>
              <w:numPr>
                <w:ilvl w:val="0"/>
                <w:numId w:val="39"/>
              </w:numPr>
              <w:spacing w:after="0" w:line="240" w:lineRule="auto"/>
              <w:ind w:left="34" w:hanging="1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несложную презентацию в среде типовой программы, совмещающей изображение, звук, анимацию и текст.</w:t>
            </w:r>
          </w:p>
        </w:tc>
      </w:tr>
      <w:tr w:rsidR="00C41F3D" w:rsidRPr="00170B2F" w:rsidTr="00170B2F">
        <w:trPr>
          <w:trHeight w:val="491"/>
          <w:jc w:val="center"/>
        </w:trPr>
        <w:tc>
          <w:tcPr>
            <w:tcW w:w="15197" w:type="dxa"/>
            <w:gridSpan w:val="6"/>
            <w:vAlign w:val="center"/>
          </w:tcPr>
          <w:p w:rsidR="00C41F3D" w:rsidRPr="00170B2F" w:rsidRDefault="00C41F3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 учебного времени – (2 часа)</w:t>
            </w:r>
          </w:p>
        </w:tc>
      </w:tr>
      <w:tr w:rsidR="00C41F3D" w:rsidRPr="00170B2F" w:rsidTr="00170B2F">
        <w:trPr>
          <w:trHeight w:val="419"/>
          <w:jc w:val="center"/>
        </w:trPr>
        <w:tc>
          <w:tcPr>
            <w:tcW w:w="736" w:type="dxa"/>
            <w:vAlign w:val="center"/>
          </w:tcPr>
          <w:p w:rsidR="00CA2099" w:rsidRPr="00170B2F" w:rsidRDefault="00170B2F" w:rsidP="00170B2F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  <w:r w:rsidR="00CA2099"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C41F3D" w:rsidRPr="00170B2F" w:rsidRDefault="00CA2099" w:rsidP="00170B2F">
            <w:pPr>
              <w:spacing w:after="0" w:line="240" w:lineRule="auto"/>
              <w:ind w:left="36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850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3" w:type="dxa"/>
            <w:gridSpan w:val="2"/>
            <w:vAlign w:val="center"/>
          </w:tcPr>
          <w:p w:rsidR="00C41F3D" w:rsidRPr="00170B2F" w:rsidRDefault="00C41F3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7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0B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курса информатики за 7 класс.</w:t>
            </w:r>
          </w:p>
        </w:tc>
        <w:tc>
          <w:tcPr>
            <w:tcW w:w="9141" w:type="dxa"/>
            <w:vAlign w:val="center"/>
          </w:tcPr>
          <w:p w:rsidR="00C41F3D" w:rsidRPr="00170B2F" w:rsidRDefault="00C41F3D" w:rsidP="00170B2F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64E9F" w:rsidRPr="00170B2F" w:rsidRDefault="00364E9F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64E9F" w:rsidRPr="00170B2F" w:rsidRDefault="00364E9F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70B2F" w:rsidRDefault="00170B2F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0744A" w:rsidRPr="00170B2F" w:rsidRDefault="00332D36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Перечень учебно-методического </w:t>
      </w:r>
      <w:proofErr w:type="spellStart"/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обеспечения</w:t>
      </w:r>
      <w:proofErr w:type="gramStart"/>
      <w:r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364E9F"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proofErr w:type="gramEnd"/>
      <w:r w:rsidR="00364E9F"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писок</w:t>
      </w:r>
      <w:proofErr w:type="spellEnd"/>
      <w:r w:rsidR="00364E9F" w:rsidRPr="00170B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литературы:</w:t>
      </w:r>
    </w:p>
    <w:p w:rsidR="00364E9F" w:rsidRPr="00170B2F" w:rsidRDefault="00364E9F" w:rsidP="00170B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4E33" w:rsidRPr="00170B2F" w:rsidRDefault="00B74E33" w:rsidP="00170B2F">
      <w:pPr>
        <w:numPr>
          <w:ilvl w:val="0"/>
          <w:numId w:val="48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0B2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Учебник  «Информатика» для 7 класса.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70B2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Семакин И.Г., </w:t>
      </w:r>
      <w:proofErr w:type="spellStart"/>
      <w:r w:rsidRPr="00170B2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Залогова</w:t>
      </w:r>
      <w:proofErr w:type="spellEnd"/>
      <w:r w:rsidRPr="00170B2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Л.А., Русаков С.В., Шестакова Л.В.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— М.:</w:t>
      </w:r>
      <w:r w:rsidR="00364E9F"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БИНОМ. Лаборатория знаний, 2015</w:t>
      </w:r>
      <w:r w:rsidRPr="00170B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0B2F">
        <w:rPr>
          <w:rFonts w:ascii="Times New Roman" w:hAnsi="Times New Roman" w:cs="Times New Roman"/>
          <w:b/>
          <w:sz w:val="24"/>
          <w:szCs w:val="24"/>
        </w:rPr>
        <w:t>Критерии оценивания по информатике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Для письменных работ учащихся: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оценка «5» ставится, если: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работа выполнена полностью;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в графическом изображении алгоритма (блок-схеме), в теоретических выкладках решения нет пробелов и ошибок;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в тексте программы нет синтаксических ошибок (возможны одна-две различные неточности, описки, не являющиеся следствием незнания или непонимания учебного материала).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оценка «4» ставится, если: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допущена одна ошибка или два-три недочета в чертежах, выкладках, чертежах блок-схем или тексте программы.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оценка «3» ставится, если: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допущены более одной ошибки или двух-трех недочетов в выкладках, чертежах блок-схем или программе, но учащийся владеет обязательными умениями по проверяемой теме.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оценка «2» ставится, если: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- допущены существенные ошибки, показавшие, что учащийся не владеет обязательными знаниями по данной теме в полной мере.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Тест оценивается следующим образом: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«5» - 86-100% правильных ответов на вопросы;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«4» - 71-85% правильных ответов на вопросы;</w:t>
      </w:r>
    </w:p>
    <w:p w:rsidR="00332D36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«3» - 51-70% правильных ответов на вопросы;</w:t>
      </w:r>
    </w:p>
    <w:p w:rsidR="00225C24" w:rsidRPr="00170B2F" w:rsidRDefault="00332D36" w:rsidP="00170B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0B2F">
        <w:rPr>
          <w:rFonts w:ascii="Times New Roman" w:hAnsi="Times New Roman" w:cs="Times New Roman"/>
          <w:sz w:val="24"/>
          <w:szCs w:val="24"/>
        </w:rPr>
        <w:t>«2» - 0-50% правильных ответов на вопросы.</w:t>
      </w:r>
    </w:p>
    <w:sectPr w:rsidR="00225C24" w:rsidRPr="00170B2F" w:rsidSect="00170B2F">
      <w:footerReference w:type="default" r:id="rId10"/>
      <w:pgSz w:w="16838" w:h="11906" w:orient="landscape"/>
      <w:pgMar w:top="1701" w:right="567" w:bottom="567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90A" w:rsidRDefault="00BD090A" w:rsidP="00B60EC3">
      <w:pPr>
        <w:spacing w:after="0" w:line="240" w:lineRule="auto"/>
      </w:pPr>
      <w:r>
        <w:separator/>
      </w:r>
    </w:p>
  </w:endnote>
  <w:endnote w:type="continuationSeparator" w:id="0">
    <w:p w:rsidR="00BD090A" w:rsidRDefault="00BD090A" w:rsidP="00B60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462077"/>
      <w:docPartObj>
        <w:docPartGallery w:val="Page Numbers (Bottom of Page)"/>
        <w:docPartUnique/>
      </w:docPartObj>
    </w:sdtPr>
    <w:sdtContent>
      <w:p w:rsidR="005857A5" w:rsidRDefault="005857A5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57F3">
          <w:rPr>
            <w:noProof/>
          </w:rPr>
          <w:t>16</w:t>
        </w:r>
        <w:r>
          <w:fldChar w:fldCharType="end"/>
        </w:r>
      </w:p>
    </w:sdtContent>
  </w:sdt>
  <w:p w:rsidR="005857A5" w:rsidRDefault="005857A5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90A" w:rsidRDefault="00BD090A" w:rsidP="00B60EC3">
      <w:pPr>
        <w:spacing w:after="0" w:line="240" w:lineRule="auto"/>
      </w:pPr>
      <w:r>
        <w:separator/>
      </w:r>
    </w:p>
  </w:footnote>
  <w:footnote w:type="continuationSeparator" w:id="0">
    <w:p w:rsidR="00BD090A" w:rsidRDefault="00BD090A" w:rsidP="00B60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40C9"/>
    <w:multiLevelType w:val="hybridMultilevel"/>
    <w:tmpl w:val="65525758"/>
    <w:lvl w:ilvl="0" w:tplc="04190001">
      <w:start w:val="1"/>
      <w:numFmt w:val="bullet"/>
      <w:lvlText w:val=""/>
      <w:lvlJc w:val="left"/>
      <w:pPr>
        <w:tabs>
          <w:tab w:val="num" w:pos="459"/>
        </w:tabs>
        <w:ind w:left="45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179" w:hanging="360"/>
      </w:pPr>
    </w:lvl>
    <w:lvl w:ilvl="2" w:tplc="0419001B" w:tentative="1">
      <w:start w:val="1"/>
      <w:numFmt w:val="lowerRoman"/>
      <w:lvlText w:val="%3."/>
      <w:lvlJc w:val="right"/>
      <w:pPr>
        <w:ind w:left="1899" w:hanging="180"/>
      </w:pPr>
    </w:lvl>
    <w:lvl w:ilvl="3" w:tplc="0419000F" w:tentative="1">
      <w:start w:val="1"/>
      <w:numFmt w:val="decimal"/>
      <w:lvlText w:val="%4."/>
      <w:lvlJc w:val="left"/>
      <w:pPr>
        <w:ind w:left="2619" w:hanging="360"/>
      </w:pPr>
    </w:lvl>
    <w:lvl w:ilvl="4" w:tplc="04190019" w:tentative="1">
      <w:start w:val="1"/>
      <w:numFmt w:val="lowerLetter"/>
      <w:lvlText w:val="%5."/>
      <w:lvlJc w:val="left"/>
      <w:pPr>
        <w:ind w:left="3339" w:hanging="360"/>
      </w:pPr>
    </w:lvl>
    <w:lvl w:ilvl="5" w:tplc="0419001B" w:tentative="1">
      <w:start w:val="1"/>
      <w:numFmt w:val="lowerRoman"/>
      <w:lvlText w:val="%6."/>
      <w:lvlJc w:val="right"/>
      <w:pPr>
        <w:ind w:left="4059" w:hanging="180"/>
      </w:pPr>
    </w:lvl>
    <w:lvl w:ilvl="6" w:tplc="0419000F" w:tentative="1">
      <w:start w:val="1"/>
      <w:numFmt w:val="decimal"/>
      <w:lvlText w:val="%7."/>
      <w:lvlJc w:val="left"/>
      <w:pPr>
        <w:ind w:left="4779" w:hanging="360"/>
      </w:pPr>
    </w:lvl>
    <w:lvl w:ilvl="7" w:tplc="04190019" w:tentative="1">
      <w:start w:val="1"/>
      <w:numFmt w:val="lowerLetter"/>
      <w:lvlText w:val="%8."/>
      <w:lvlJc w:val="left"/>
      <w:pPr>
        <w:ind w:left="5499" w:hanging="360"/>
      </w:pPr>
    </w:lvl>
    <w:lvl w:ilvl="8" w:tplc="0419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">
    <w:nsid w:val="02E111E0"/>
    <w:multiLevelType w:val="hybridMultilevel"/>
    <w:tmpl w:val="F6B411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EB6725"/>
    <w:multiLevelType w:val="hybridMultilevel"/>
    <w:tmpl w:val="7F4AA9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9F2DC4"/>
    <w:multiLevelType w:val="hybridMultilevel"/>
    <w:tmpl w:val="C5E688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057503"/>
    <w:multiLevelType w:val="multilevel"/>
    <w:tmpl w:val="A0020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903BFB"/>
    <w:multiLevelType w:val="multilevel"/>
    <w:tmpl w:val="89D08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F2423F"/>
    <w:multiLevelType w:val="hybridMultilevel"/>
    <w:tmpl w:val="385463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B91B9F"/>
    <w:multiLevelType w:val="hybridMultilevel"/>
    <w:tmpl w:val="A5762E4E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8">
    <w:nsid w:val="0D005C5B"/>
    <w:multiLevelType w:val="hybridMultilevel"/>
    <w:tmpl w:val="3F421964"/>
    <w:lvl w:ilvl="0" w:tplc="5B24E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4F3E22"/>
    <w:multiLevelType w:val="hybridMultilevel"/>
    <w:tmpl w:val="D8B2A1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C22911"/>
    <w:multiLevelType w:val="multilevel"/>
    <w:tmpl w:val="6D98C8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0B4A80"/>
    <w:multiLevelType w:val="hybridMultilevel"/>
    <w:tmpl w:val="850472C0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2">
    <w:nsid w:val="2235767B"/>
    <w:multiLevelType w:val="hybridMultilevel"/>
    <w:tmpl w:val="515EFA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713A65"/>
    <w:multiLevelType w:val="hybridMultilevel"/>
    <w:tmpl w:val="EA3EDC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AC2245"/>
    <w:multiLevelType w:val="multilevel"/>
    <w:tmpl w:val="DFA67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1D4955"/>
    <w:multiLevelType w:val="multilevel"/>
    <w:tmpl w:val="2FC0537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C4C0DAD"/>
    <w:multiLevelType w:val="hybridMultilevel"/>
    <w:tmpl w:val="B84CB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F734B0"/>
    <w:multiLevelType w:val="hybridMultilevel"/>
    <w:tmpl w:val="E47041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04428A"/>
    <w:multiLevelType w:val="hybridMultilevel"/>
    <w:tmpl w:val="D70A13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6A1578"/>
    <w:multiLevelType w:val="hybridMultilevel"/>
    <w:tmpl w:val="863629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537343"/>
    <w:multiLevelType w:val="multilevel"/>
    <w:tmpl w:val="651C5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3E921CA"/>
    <w:multiLevelType w:val="hybridMultilevel"/>
    <w:tmpl w:val="0FD6DD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524391"/>
    <w:multiLevelType w:val="hybridMultilevel"/>
    <w:tmpl w:val="B1F234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AE1180"/>
    <w:multiLevelType w:val="hybridMultilevel"/>
    <w:tmpl w:val="09B27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122FC1"/>
    <w:multiLevelType w:val="multilevel"/>
    <w:tmpl w:val="84145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9A2424F"/>
    <w:multiLevelType w:val="hybridMultilevel"/>
    <w:tmpl w:val="11B816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9B50DB8"/>
    <w:multiLevelType w:val="hybridMultilevel"/>
    <w:tmpl w:val="7E9485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B4801C0"/>
    <w:multiLevelType w:val="multilevel"/>
    <w:tmpl w:val="9692D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12A3B04"/>
    <w:multiLevelType w:val="hybridMultilevel"/>
    <w:tmpl w:val="78D042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D07F41"/>
    <w:multiLevelType w:val="hybridMultilevel"/>
    <w:tmpl w:val="762612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1E127D6"/>
    <w:multiLevelType w:val="hybridMultilevel"/>
    <w:tmpl w:val="EAEE2B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CA3D1B"/>
    <w:multiLevelType w:val="hybridMultilevel"/>
    <w:tmpl w:val="E37A7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6C002DB"/>
    <w:multiLevelType w:val="hybridMultilevel"/>
    <w:tmpl w:val="5606A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AFA1DC2"/>
    <w:multiLevelType w:val="hybridMultilevel"/>
    <w:tmpl w:val="9FF887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5D7231"/>
    <w:multiLevelType w:val="hybridMultilevel"/>
    <w:tmpl w:val="42B218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F90672"/>
    <w:multiLevelType w:val="hybridMultilevel"/>
    <w:tmpl w:val="CF44E6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15F665A"/>
    <w:multiLevelType w:val="hybridMultilevel"/>
    <w:tmpl w:val="A67212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360590C"/>
    <w:multiLevelType w:val="hybridMultilevel"/>
    <w:tmpl w:val="C4685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7F232F6"/>
    <w:multiLevelType w:val="hybridMultilevel"/>
    <w:tmpl w:val="7FEAA6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8893BAD"/>
    <w:multiLevelType w:val="hybridMultilevel"/>
    <w:tmpl w:val="55A88B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8B90874"/>
    <w:multiLevelType w:val="hybridMultilevel"/>
    <w:tmpl w:val="1B96D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8FB6FD3"/>
    <w:multiLevelType w:val="hybridMultilevel"/>
    <w:tmpl w:val="7DBAD5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4B65986"/>
    <w:multiLevelType w:val="hybridMultilevel"/>
    <w:tmpl w:val="6BC03F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FE1BCD"/>
    <w:multiLevelType w:val="hybridMultilevel"/>
    <w:tmpl w:val="8514CB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EDC39C2"/>
    <w:multiLevelType w:val="hybridMultilevel"/>
    <w:tmpl w:val="1FD8F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F043631"/>
    <w:multiLevelType w:val="multilevel"/>
    <w:tmpl w:val="6E82D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03E3A17"/>
    <w:multiLevelType w:val="hybridMultilevel"/>
    <w:tmpl w:val="AD203CB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113375D"/>
    <w:multiLevelType w:val="hybridMultilevel"/>
    <w:tmpl w:val="73DAF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15C3459"/>
    <w:multiLevelType w:val="hybridMultilevel"/>
    <w:tmpl w:val="FEBC33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2FE466C"/>
    <w:multiLevelType w:val="hybridMultilevel"/>
    <w:tmpl w:val="DD407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43D249C"/>
    <w:multiLevelType w:val="hybridMultilevel"/>
    <w:tmpl w:val="BDA2962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77217652"/>
    <w:multiLevelType w:val="hybridMultilevel"/>
    <w:tmpl w:val="FB184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9C96FCB"/>
    <w:multiLevelType w:val="hybridMultilevel"/>
    <w:tmpl w:val="344220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AB2599A"/>
    <w:multiLevelType w:val="multilevel"/>
    <w:tmpl w:val="3F18F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E5C5314"/>
    <w:multiLevelType w:val="multilevel"/>
    <w:tmpl w:val="C77A3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EB421A9"/>
    <w:multiLevelType w:val="hybridMultilevel"/>
    <w:tmpl w:val="0AA810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46"/>
  </w:num>
  <w:num w:numId="3">
    <w:abstractNumId w:val="34"/>
  </w:num>
  <w:num w:numId="4">
    <w:abstractNumId w:val="49"/>
  </w:num>
  <w:num w:numId="5">
    <w:abstractNumId w:val="8"/>
  </w:num>
  <w:num w:numId="6">
    <w:abstractNumId w:val="7"/>
  </w:num>
  <w:num w:numId="7">
    <w:abstractNumId w:val="51"/>
  </w:num>
  <w:num w:numId="8">
    <w:abstractNumId w:val="0"/>
  </w:num>
  <w:num w:numId="9">
    <w:abstractNumId w:val="23"/>
  </w:num>
  <w:num w:numId="10">
    <w:abstractNumId w:val="52"/>
  </w:num>
  <w:num w:numId="11">
    <w:abstractNumId w:val="37"/>
  </w:num>
  <w:num w:numId="12">
    <w:abstractNumId w:val="21"/>
  </w:num>
  <w:num w:numId="13">
    <w:abstractNumId w:val="3"/>
  </w:num>
  <w:num w:numId="14">
    <w:abstractNumId w:val="32"/>
  </w:num>
  <w:num w:numId="15">
    <w:abstractNumId w:val="33"/>
  </w:num>
  <w:num w:numId="16">
    <w:abstractNumId w:val="1"/>
  </w:num>
  <w:num w:numId="17">
    <w:abstractNumId w:val="40"/>
  </w:num>
  <w:num w:numId="18">
    <w:abstractNumId w:val="36"/>
  </w:num>
  <w:num w:numId="19">
    <w:abstractNumId w:val="29"/>
  </w:num>
  <w:num w:numId="20">
    <w:abstractNumId w:val="35"/>
  </w:num>
  <w:num w:numId="21">
    <w:abstractNumId w:val="6"/>
  </w:num>
  <w:num w:numId="22">
    <w:abstractNumId w:val="2"/>
  </w:num>
  <w:num w:numId="23">
    <w:abstractNumId w:val="12"/>
  </w:num>
  <w:num w:numId="24">
    <w:abstractNumId w:val="39"/>
  </w:num>
  <w:num w:numId="25">
    <w:abstractNumId w:val="43"/>
  </w:num>
  <w:num w:numId="26">
    <w:abstractNumId w:val="41"/>
  </w:num>
  <w:num w:numId="27">
    <w:abstractNumId w:val="38"/>
  </w:num>
  <w:num w:numId="28">
    <w:abstractNumId w:val="25"/>
  </w:num>
  <w:num w:numId="29">
    <w:abstractNumId w:val="17"/>
  </w:num>
  <w:num w:numId="30">
    <w:abstractNumId w:val="9"/>
  </w:num>
  <w:num w:numId="31">
    <w:abstractNumId w:val="19"/>
  </w:num>
  <w:num w:numId="32">
    <w:abstractNumId w:val="55"/>
  </w:num>
  <w:num w:numId="33">
    <w:abstractNumId w:val="28"/>
  </w:num>
  <w:num w:numId="34">
    <w:abstractNumId w:val="22"/>
  </w:num>
  <w:num w:numId="35">
    <w:abstractNumId w:val="30"/>
  </w:num>
  <w:num w:numId="36">
    <w:abstractNumId w:val="48"/>
  </w:num>
  <w:num w:numId="37">
    <w:abstractNumId w:val="42"/>
  </w:num>
  <w:num w:numId="38">
    <w:abstractNumId w:val="16"/>
  </w:num>
  <w:num w:numId="39">
    <w:abstractNumId w:val="44"/>
  </w:num>
  <w:num w:numId="40">
    <w:abstractNumId w:val="47"/>
  </w:num>
  <w:num w:numId="41">
    <w:abstractNumId w:val="26"/>
  </w:num>
  <w:num w:numId="42">
    <w:abstractNumId w:val="13"/>
  </w:num>
  <w:num w:numId="43">
    <w:abstractNumId w:val="50"/>
  </w:num>
  <w:num w:numId="44">
    <w:abstractNumId w:val="31"/>
  </w:num>
  <w:num w:numId="45">
    <w:abstractNumId w:val="11"/>
  </w:num>
  <w:num w:numId="46">
    <w:abstractNumId w:val="5"/>
  </w:num>
  <w:num w:numId="47">
    <w:abstractNumId w:val="54"/>
  </w:num>
  <w:num w:numId="48">
    <w:abstractNumId w:val="45"/>
  </w:num>
  <w:num w:numId="49">
    <w:abstractNumId w:val="53"/>
  </w:num>
  <w:num w:numId="50">
    <w:abstractNumId w:val="20"/>
  </w:num>
  <w:num w:numId="51">
    <w:abstractNumId w:val="24"/>
  </w:num>
  <w:num w:numId="52">
    <w:abstractNumId w:val="27"/>
  </w:num>
  <w:num w:numId="53">
    <w:abstractNumId w:val="10"/>
  </w:num>
  <w:num w:numId="54">
    <w:abstractNumId w:val="4"/>
  </w:num>
  <w:num w:numId="55">
    <w:abstractNumId w:val="15"/>
  </w:num>
  <w:num w:numId="56">
    <w:abstractNumId w:val="14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70BB"/>
    <w:rsid w:val="00025DDA"/>
    <w:rsid w:val="000922BB"/>
    <w:rsid w:val="000D3E8A"/>
    <w:rsid w:val="0010744A"/>
    <w:rsid w:val="00117D43"/>
    <w:rsid w:val="00135223"/>
    <w:rsid w:val="001541C4"/>
    <w:rsid w:val="0016671C"/>
    <w:rsid w:val="00170B2F"/>
    <w:rsid w:val="00175596"/>
    <w:rsid w:val="00180AE9"/>
    <w:rsid w:val="001E0777"/>
    <w:rsid w:val="001F08A6"/>
    <w:rsid w:val="001F17E8"/>
    <w:rsid w:val="002069B2"/>
    <w:rsid w:val="00225C24"/>
    <w:rsid w:val="002464DA"/>
    <w:rsid w:val="00277BD2"/>
    <w:rsid w:val="002D4CE2"/>
    <w:rsid w:val="0032690C"/>
    <w:rsid w:val="00332D36"/>
    <w:rsid w:val="00334A3C"/>
    <w:rsid w:val="00335C79"/>
    <w:rsid w:val="00336276"/>
    <w:rsid w:val="00353A1C"/>
    <w:rsid w:val="00364E9F"/>
    <w:rsid w:val="003B6FBB"/>
    <w:rsid w:val="003B7BBD"/>
    <w:rsid w:val="003D07FD"/>
    <w:rsid w:val="003F4EDC"/>
    <w:rsid w:val="00407242"/>
    <w:rsid w:val="00447B55"/>
    <w:rsid w:val="00460759"/>
    <w:rsid w:val="004719ED"/>
    <w:rsid w:val="00500E03"/>
    <w:rsid w:val="00517F19"/>
    <w:rsid w:val="0052138F"/>
    <w:rsid w:val="00536673"/>
    <w:rsid w:val="00542C81"/>
    <w:rsid w:val="00566CE5"/>
    <w:rsid w:val="005857A5"/>
    <w:rsid w:val="005B515D"/>
    <w:rsid w:val="005C4C3E"/>
    <w:rsid w:val="005E763B"/>
    <w:rsid w:val="00621AEF"/>
    <w:rsid w:val="006315D2"/>
    <w:rsid w:val="0065010D"/>
    <w:rsid w:val="0068586C"/>
    <w:rsid w:val="006C5AF1"/>
    <w:rsid w:val="006E0EA9"/>
    <w:rsid w:val="006F1422"/>
    <w:rsid w:val="007158C0"/>
    <w:rsid w:val="007E257A"/>
    <w:rsid w:val="008000A9"/>
    <w:rsid w:val="008174AE"/>
    <w:rsid w:val="00837551"/>
    <w:rsid w:val="0087748A"/>
    <w:rsid w:val="008957F3"/>
    <w:rsid w:val="008F506E"/>
    <w:rsid w:val="0090137A"/>
    <w:rsid w:val="009672A9"/>
    <w:rsid w:val="0097058C"/>
    <w:rsid w:val="009746A5"/>
    <w:rsid w:val="009F7A3B"/>
    <w:rsid w:val="00A032BB"/>
    <w:rsid w:val="00A406A4"/>
    <w:rsid w:val="00A91E3D"/>
    <w:rsid w:val="00A92EBF"/>
    <w:rsid w:val="00A94678"/>
    <w:rsid w:val="00AC3191"/>
    <w:rsid w:val="00AF4DBE"/>
    <w:rsid w:val="00B60EC3"/>
    <w:rsid w:val="00B67FD0"/>
    <w:rsid w:val="00B70059"/>
    <w:rsid w:val="00B74E33"/>
    <w:rsid w:val="00B8063B"/>
    <w:rsid w:val="00B83F90"/>
    <w:rsid w:val="00B95027"/>
    <w:rsid w:val="00BB4E43"/>
    <w:rsid w:val="00BB6961"/>
    <w:rsid w:val="00BD090A"/>
    <w:rsid w:val="00C033DC"/>
    <w:rsid w:val="00C24737"/>
    <w:rsid w:val="00C41F3D"/>
    <w:rsid w:val="00C7346D"/>
    <w:rsid w:val="00C90903"/>
    <w:rsid w:val="00CA2099"/>
    <w:rsid w:val="00CA56F0"/>
    <w:rsid w:val="00CA75A9"/>
    <w:rsid w:val="00CC128B"/>
    <w:rsid w:val="00CC131E"/>
    <w:rsid w:val="00CD3449"/>
    <w:rsid w:val="00CD3B06"/>
    <w:rsid w:val="00CE17E8"/>
    <w:rsid w:val="00CE70C8"/>
    <w:rsid w:val="00D05E19"/>
    <w:rsid w:val="00D13453"/>
    <w:rsid w:val="00D314A2"/>
    <w:rsid w:val="00D563C8"/>
    <w:rsid w:val="00D56C88"/>
    <w:rsid w:val="00D56D13"/>
    <w:rsid w:val="00D71182"/>
    <w:rsid w:val="00D775A1"/>
    <w:rsid w:val="00DE0A42"/>
    <w:rsid w:val="00DE59CA"/>
    <w:rsid w:val="00E93540"/>
    <w:rsid w:val="00E970BB"/>
    <w:rsid w:val="00EB1A2B"/>
    <w:rsid w:val="00EC3A86"/>
    <w:rsid w:val="00F11292"/>
    <w:rsid w:val="00F3582D"/>
    <w:rsid w:val="00F70AD2"/>
    <w:rsid w:val="00F9328B"/>
    <w:rsid w:val="00FA6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759"/>
  </w:style>
  <w:style w:type="paragraph" w:styleId="1">
    <w:name w:val="heading 1"/>
    <w:basedOn w:val="a"/>
    <w:next w:val="a"/>
    <w:link w:val="10"/>
    <w:qFormat/>
    <w:rsid w:val="00E970BB"/>
    <w:pPr>
      <w:keepNext/>
      <w:spacing w:after="0" w:line="240" w:lineRule="auto"/>
      <w:jc w:val="center"/>
      <w:outlineLvl w:val="0"/>
    </w:pPr>
    <w:rPr>
      <w:rFonts w:ascii="Times New Roman" w:eastAsia="Batang" w:hAnsi="Times New Roman" w:cs="Times New Roman"/>
      <w:b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970BB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E970B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E970BB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970BB"/>
    <w:rPr>
      <w:rFonts w:ascii="Times New Roman" w:eastAsia="Batang" w:hAnsi="Times New Roman" w:cs="Times New Roman"/>
      <w:b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970B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970B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970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unhideWhenUsed/>
    <w:rsid w:val="00E970BB"/>
  </w:style>
  <w:style w:type="character" w:styleId="a3">
    <w:name w:val="Hyperlink"/>
    <w:rsid w:val="00E970BB"/>
    <w:rPr>
      <w:color w:val="0000FF"/>
      <w:u w:val="single"/>
    </w:rPr>
  </w:style>
  <w:style w:type="paragraph" w:styleId="a4">
    <w:name w:val="Body Text"/>
    <w:basedOn w:val="a"/>
    <w:link w:val="a5"/>
    <w:rsid w:val="00E970B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E970B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Title"/>
    <w:basedOn w:val="a"/>
    <w:link w:val="a7"/>
    <w:qFormat/>
    <w:rsid w:val="00E970BB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7">
    <w:name w:val="Название Знак"/>
    <w:basedOn w:val="a0"/>
    <w:link w:val="a6"/>
    <w:rsid w:val="00E970BB"/>
    <w:rPr>
      <w:rFonts w:ascii="Times New Roman" w:eastAsia="Times New Roman" w:hAnsi="Times New Roman" w:cs="Times New Roman"/>
      <w:sz w:val="36"/>
      <w:szCs w:val="24"/>
    </w:rPr>
  </w:style>
  <w:style w:type="paragraph" w:customStyle="1" w:styleId="Header2">
    <w:name w:val="Header2"/>
    <w:rsid w:val="00E970BB"/>
    <w:pPr>
      <w:keepLines/>
      <w:widowControl w:val="0"/>
      <w:overflowPunct w:val="0"/>
      <w:autoSpaceDE w:val="0"/>
      <w:autoSpaceDN w:val="0"/>
      <w:adjustRightInd w:val="0"/>
      <w:spacing w:before="135" w:after="240" w:line="240" w:lineRule="atLeast"/>
      <w:ind w:left="578" w:hanging="578"/>
      <w:textAlignment w:val="baseline"/>
    </w:pPr>
    <w:rPr>
      <w:rFonts w:ascii="Times New Roman" w:eastAsia="Times New Roman" w:hAnsi="Times New Roman" w:cs="Times New Roman"/>
      <w:b/>
      <w:noProof/>
      <w:sz w:val="24"/>
      <w:szCs w:val="20"/>
      <w:lang w:eastAsia="ru-RU"/>
    </w:rPr>
  </w:style>
  <w:style w:type="paragraph" w:styleId="21">
    <w:name w:val="Body Text Indent 2"/>
    <w:basedOn w:val="a"/>
    <w:link w:val="22"/>
    <w:rsid w:val="00E970BB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E970BB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ody Text Indent"/>
    <w:basedOn w:val="a"/>
    <w:link w:val="a9"/>
    <w:rsid w:val="00E970BB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970B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er3Left">
    <w:name w:val="Header3 Left"/>
    <w:rsid w:val="00E970BB"/>
    <w:pPr>
      <w:widowControl w:val="0"/>
      <w:overflowPunct w:val="0"/>
      <w:autoSpaceDE w:val="0"/>
      <w:autoSpaceDN w:val="0"/>
      <w:adjustRightInd w:val="0"/>
      <w:spacing w:before="117" w:after="186" w:line="200" w:lineRule="atLeast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styleId="aa">
    <w:name w:val="page number"/>
    <w:basedOn w:val="a0"/>
    <w:rsid w:val="00E970BB"/>
  </w:style>
  <w:style w:type="paragraph" w:styleId="31">
    <w:name w:val="Body Text Indent 3"/>
    <w:basedOn w:val="a"/>
    <w:link w:val="32"/>
    <w:rsid w:val="00E970BB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970B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annotation text"/>
    <w:basedOn w:val="a"/>
    <w:link w:val="ac"/>
    <w:semiHidden/>
    <w:rsid w:val="00E970BB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ac">
    <w:name w:val="Текст примечания Знак"/>
    <w:basedOn w:val="a0"/>
    <w:link w:val="ab"/>
    <w:semiHidden/>
    <w:rsid w:val="00E970BB"/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ad">
    <w:name w:val="Balloon Text"/>
    <w:basedOn w:val="a"/>
    <w:link w:val="ae"/>
    <w:semiHidden/>
    <w:unhideWhenUsed/>
    <w:rsid w:val="00E970BB"/>
    <w:pPr>
      <w:spacing w:after="0" w:line="240" w:lineRule="auto"/>
    </w:pPr>
    <w:rPr>
      <w:rFonts w:ascii="Tahoma" w:eastAsia="Batang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semiHidden/>
    <w:rsid w:val="00E970BB"/>
    <w:rPr>
      <w:rFonts w:ascii="Tahoma" w:eastAsia="Batang" w:hAnsi="Tahoma" w:cs="Tahoma"/>
      <w:sz w:val="16"/>
      <w:szCs w:val="16"/>
      <w:lang w:eastAsia="ru-RU"/>
    </w:rPr>
  </w:style>
  <w:style w:type="paragraph" w:styleId="af">
    <w:name w:val="header"/>
    <w:basedOn w:val="a"/>
    <w:link w:val="af0"/>
    <w:rsid w:val="00E970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rsid w:val="00E970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rsid w:val="00E970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E970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footnote reference"/>
    <w:semiHidden/>
    <w:rsid w:val="00E970BB"/>
    <w:rPr>
      <w:vertAlign w:val="superscript"/>
    </w:rPr>
  </w:style>
  <w:style w:type="paragraph" w:styleId="af4">
    <w:name w:val="footnote text"/>
    <w:basedOn w:val="a"/>
    <w:link w:val="af5"/>
    <w:semiHidden/>
    <w:rsid w:val="00E970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сноски Знак"/>
    <w:basedOn w:val="a0"/>
    <w:link w:val="af4"/>
    <w:semiHidden/>
    <w:rsid w:val="00E970B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E970B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E970BB"/>
    <w:pPr>
      <w:spacing w:after="120" w:line="240" w:lineRule="auto"/>
      <w:ind w:left="2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970B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31044b0447043d044b0439char1">
    <w:name w:val="dash041e_0431_044b_0447_043d_044b_0439__char1"/>
    <w:rsid w:val="00E970B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E970B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text">
    <w:name w:val="text"/>
    <w:basedOn w:val="a"/>
    <w:uiPriority w:val="99"/>
    <w:semiHidden/>
    <w:rsid w:val="00E970BB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</w:pPr>
    <w:rPr>
      <w:rFonts w:ascii="SchoolBookC" w:eastAsia="Times New Roman" w:hAnsi="SchoolBookC" w:cs="SchoolBookC"/>
      <w:color w:val="000000"/>
      <w:lang w:eastAsia="ru-RU"/>
    </w:rPr>
  </w:style>
  <w:style w:type="character" w:customStyle="1" w:styleId="Text0">
    <w:name w:val="Text"/>
    <w:uiPriority w:val="99"/>
    <w:rsid w:val="00E970BB"/>
    <w:rPr>
      <w:rFonts w:ascii="SchoolBookC" w:hAnsi="SchoolBookC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vertAlign w:val="baseline"/>
      <w:lang w:val="ru-RU"/>
    </w:rPr>
  </w:style>
  <w:style w:type="character" w:customStyle="1" w:styleId="af6">
    <w:name w:val="Без интервала Знак"/>
    <w:aliases w:val="основа Знак"/>
    <w:link w:val="af7"/>
    <w:uiPriority w:val="1"/>
    <w:locked/>
    <w:rsid w:val="00E970BB"/>
  </w:style>
  <w:style w:type="paragraph" w:styleId="af7">
    <w:name w:val="No Spacing"/>
    <w:aliases w:val="основа"/>
    <w:link w:val="af6"/>
    <w:uiPriority w:val="1"/>
    <w:qFormat/>
    <w:rsid w:val="00E970BB"/>
    <w:pPr>
      <w:spacing w:after="0" w:line="240" w:lineRule="auto"/>
    </w:pPr>
  </w:style>
  <w:style w:type="paragraph" w:customStyle="1" w:styleId="Default">
    <w:name w:val="Default"/>
    <w:rsid w:val="00E970B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95pt">
    <w:name w:val="Основной текст (2) + 9;5 pt"/>
    <w:rsid w:val="00E970B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styleId="af8">
    <w:name w:val="List Paragraph"/>
    <w:basedOn w:val="a"/>
    <w:uiPriority w:val="34"/>
    <w:qFormat/>
    <w:rsid w:val="00E970B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OC Heading"/>
    <w:basedOn w:val="1"/>
    <w:next w:val="a"/>
    <w:uiPriority w:val="39"/>
    <w:semiHidden/>
    <w:unhideWhenUsed/>
    <w:qFormat/>
    <w:rsid w:val="006E0EA9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afa">
    <w:name w:val="Normal (Web)"/>
    <w:basedOn w:val="a"/>
    <w:uiPriority w:val="99"/>
    <w:unhideWhenUsed/>
    <w:rsid w:val="00B67F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b">
    <w:name w:val="Table Grid"/>
    <w:basedOn w:val="a1"/>
    <w:uiPriority w:val="59"/>
    <w:rsid w:val="00B60E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b"/>
    <w:uiPriority w:val="59"/>
    <w:rsid w:val="00C734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93368-8E6D-41C4-B8FA-7C2361E25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16</Pages>
  <Words>4097</Words>
  <Characters>23359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123</dc:creator>
  <cp:lastModifiedBy>Ильгиза</cp:lastModifiedBy>
  <cp:revision>66</cp:revision>
  <cp:lastPrinted>2022-10-19T17:39:00Z</cp:lastPrinted>
  <dcterms:created xsi:type="dcterms:W3CDTF">2017-09-12T18:17:00Z</dcterms:created>
  <dcterms:modified xsi:type="dcterms:W3CDTF">2022-10-19T17:39:00Z</dcterms:modified>
</cp:coreProperties>
</file>